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page" w:horzAnchor="margin" w:tblpXSpec="center" w:tblpY="721"/>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5"/>
        <w:gridCol w:w="1986"/>
        <w:gridCol w:w="1133"/>
      </w:tblGrid>
      <w:tr w:rsidR="00B961A5" w:rsidRPr="00E5365C" w14:paraId="5E649E63" w14:textId="77777777" w:rsidTr="001369A8">
        <w:trPr>
          <w:cantSplit/>
          <w:trHeight w:val="53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2199DF0" w14:textId="77777777" w:rsidR="00B961A5" w:rsidRPr="00E5365C" w:rsidRDefault="00B961A5" w:rsidP="001369A8">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ind w:left="-142"/>
              <w:jc w:val="center"/>
              <w:rPr>
                <w:rFonts w:ascii="Times New Roman" w:eastAsia="Calibri" w:hAnsi="Times New Roman" w:cs="Times New Roman"/>
                <w:b/>
                <w:bCs/>
                <w:sz w:val="20"/>
                <w:szCs w:val="20"/>
              </w:rPr>
            </w:pPr>
            <w:r w:rsidRPr="00E5365C">
              <w:rPr>
                <w:rFonts w:ascii="Times New Roman" w:eastAsia="Calibri" w:hAnsi="Times New Roman" w:cs="Times New Roman"/>
                <w:b/>
                <w:bCs/>
                <w:sz w:val="20"/>
                <w:szCs w:val="20"/>
              </w:rPr>
              <w:t>Областное государственное бюджетное профессиональное образовательное учреждение</w:t>
            </w:r>
          </w:p>
          <w:p w14:paraId="5BCCE471" w14:textId="77777777" w:rsidR="00B961A5" w:rsidRPr="00E5365C" w:rsidRDefault="00B961A5" w:rsidP="00714D8B">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jc w:val="center"/>
              <w:rPr>
                <w:rFonts w:ascii="Times New Roman" w:eastAsia="Calibri" w:hAnsi="Times New Roman" w:cs="Times New Roman"/>
                <w:b/>
                <w:sz w:val="20"/>
                <w:szCs w:val="20"/>
              </w:rPr>
            </w:pPr>
            <w:r w:rsidRPr="00E5365C">
              <w:rPr>
                <w:rFonts w:ascii="Times New Roman" w:eastAsia="Calibri" w:hAnsi="Times New Roman" w:cs="Times New Roman"/>
                <w:b/>
                <w:bCs/>
                <w:sz w:val="20"/>
                <w:szCs w:val="20"/>
              </w:rPr>
              <w:t>«Ульяновский техникум питания и торговли»</w:t>
            </w:r>
          </w:p>
        </w:tc>
      </w:tr>
      <w:tr w:rsidR="00B961A5" w:rsidRPr="00E5365C" w14:paraId="3E37C3C6" w14:textId="77777777" w:rsidTr="001369A8">
        <w:trPr>
          <w:cantSplit/>
          <w:trHeight w:val="435"/>
        </w:trPr>
        <w:tc>
          <w:tcPr>
            <w:tcW w:w="3467" w:type="pct"/>
            <w:vMerge w:val="restart"/>
            <w:tcBorders>
              <w:top w:val="single" w:sz="4" w:space="0" w:color="auto"/>
              <w:left w:val="single" w:sz="4" w:space="0" w:color="auto"/>
              <w:bottom w:val="single" w:sz="4" w:space="0" w:color="auto"/>
              <w:right w:val="single" w:sz="4" w:space="0" w:color="auto"/>
            </w:tcBorders>
            <w:hideMark/>
          </w:tcPr>
          <w:p w14:paraId="551D25EA" w14:textId="77777777" w:rsidR="00B961A5" w:rsidRPr="00E5365C" w:rsidRDefault="00B961A5" w:rsidP="00714D8B">
            <w:pPr>
              <w:keepNext/>
              <w:tabs>
                <w:tab w:val="left" w:pos="142"/>
              </w:tabs>
              <w:spacing w:after="0" w:line="252" w:lineRule="auto"/>
              <w:ind w:hanging="5"/>
              <w:outlineLvl w:val="0"/>
              <w:rPr>
                <w:rFonts w:ascii="Times New Roman" w:eastAsia="Calibri" w:hAnsi="Times New Roman" w:cs="Times New Roman"/>
                <w:sz w:val="20"/>
                <w:szCs w:val="20"/>
              </w:rPr>
            </w:pPr>
            <w:r w:rsidRPr="00E5365C">
              <w:rPr>
                <w:rFonts w:ascii="Times New Roman" w:eastAsia="Calibri" w:hAnsi="Times New Roman" w:cs="Times New Roman"/>
                <w:sz w:val="20"/>
                <w:szCs w:val="20"/>
              </w:rPr>
              <w:t xml:space="preserve">Наименование документа </w:t>
            </w:r>
            <w:r w:rsidRPr="00E5365C">
              <w:rPr>
                <w:rFonts w:ascii="Times New Roman" w:eastAsia="Calibri" w:hAnsi="Times New Roman" w:cs="Times New Roman"/>
                <w:b/>
                <w:sz w:val="20"/>
                <w:szCs w:val="20"/>
              </w:rPr>
              <w:t>Рабочая программа</w:t>
            </w:r>
          </w:p>
          <w:p w14:paraId="5A4455B4" w14:textId="77777777" w:rsidR="00B961A5" w:rsidRPr="00E5365C" w:rsidRDefault="00B961A5" w:rsidP="00714D8B">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Pr>
                <w:rFonts w:ascii="Times New Roman" w:eastAsia="Calibri" w:hAnsi="Times New Roman" w:cs="Times New Roman"/>
                <w:spacing w:val="-10"/>
                <w:sz w:val="20"/>
                <w:szCs w:val="20"/>
              </w:rPr>
              <w:t xml:space="preserve">Профессия </w:t>
            </w:r>
            <w:r w:rsidRPr="00E5365C">
              <w:rPr>
                <w:rFonts w:ascii="Times New Roman" w:eastAsia="Calibri" w:hAnsi="Times New Roman" w:cs="Times New Roman"/>
                <w:b/>
                <w:bCs/>
                <w:spacing w:val="-10"/>
                <w:sz w:val="20"/>
                <w:szCs w:val="20"/>
              </w:rPr>
              <w:t>43.01.09 Повар, кондитер</w:t>
            </w:r>
          </w:p>
          <w:p w14:paraId="0A98B01D" w14:textId="77777777" w:rsidR="00B961A5" w:rsidRPr="00E5365C" w:rsidRDefault="00B961A5" w:rsidP="00714D8B">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sidRPr="00E5365C">
              <w:rPr>
                <w:rFonts w:ascii="Times New Roman" w:eastAsia="Calibri" w:hAnsi="Times New Roman" w:cs="Times New Roman"/>
                <w:spacing w:val="-10"/>
                <w:sz w:val="20"/>
                <w:szCs w:val="20"/>
              </w:rPr>
              <w:t xml:space="preserve">Соответствует ГОСТ Р ИСО 9001-2015, ГОСТ Р 52614.2-2006  </w:t>
            </w:r>
          </w:p>
          <w:p w14:paraId="1EA8F439" w14:textId="77777777" w:rsidR="00B961A5" w:rsidRPr="00E5365C" w:rsidRDefault="00B961A5" w:rsidP="00714D8B">
            <w:pPr>
              <w:keepNext/>
              <w:tabs>
                <w:tab w:val="left" w:pos="142"/>
              </w:tabs>
              <w:spacing w:after="0" w:line="252" w:lineRule="auto"/>
              <w:ind w:hanging="5"/>
              <w:outlineLvl w:val="0"/>
              <w:rPr>
                <w:rFonts w:ascii="Times New Roman" w:eastAsia="Calibri" w:hAnsi="Times New Roman" w:cs="Times New Roman"/>
                <w:sz w:val="20"/>
                <w:szCs w:val="20"/>
              </w:rPr>
            </w:pPr>
            <w:r w:rsidRPr="00E5365C">
              <w:rPr>
                <w:rFonts w:ascii="Times New Roman" w:eastAsia="Calibri" w:hAnsi="Times New Roman" w:cs="Times New Roman"/>
                <w:b/>
                <w:sz w:val="20"/>
                <w:szCs w:val="20"/>
              </w:rPr>
              <w:t>(</w:t>
            </w:r>
            <w:r w:rsidRPr="00E5365C">
              <w:rPr>
                <w:rFonts w:ascii="Times New Roman" w:eastAsia="Calibri" w:hAnsi="Times New Roman" w:cs="Times New Roman"/>
                <w:b/>
                <w:spacing w:val="-6"/>
                <w:sz w:val="20"/>
                <w:szCs w:val="20"/>
              </w:rPr>
              <w:t xml:space="preserve">п.п.  4.1, </w:t>
            </w:r>
            <w:r w:rsidRPr="00E5365C">
              <w:rPr>
                <w:rFonts w:ascii="Times New Roman" w:eastAsia="Calibri" w:hAnsi="Times New Roman" w:cs="Times New Roman"/>
                <w:b/>
                <w:sz w:val="20"/>
                <w:szCs w:val="20"/>
              </w:rPr>
              <w:t>4.2.3, 4.2.4, 5.5.3, 5.6.2, 8.4, 8.5)</w:t>
            </w:r>
          </w:p>
        </w:tc>
        <w:tc>
          <w:tcPr>
            <w:tcW w:w="976" w:type="pct"/>
            <w:vMerge w:val="restart"/>
            <w:tcBorders>
              <w:top w:val="single" w:sz="4" w:space="0" w:color="auto"/>
              <w:left w:val="single" w:sz="4" w:space="0" w:color="auto"/>
              <w:bottom w:val="single" w:sz="4" w:space="0" w:color="auto"/>
              <w:right w:val="single" w:sz="4" w:space="0" w:color="auto"/>
            </w:tcBorders>
            <w:hideMark/>
          </w:tcPr>
          <w:p w14:paraId="52ADDE36" w14:textId="77777777" w:rsidR="00B961A5" w:rsidRPr="00E5365C" w:rsidRDefault="00B961A5" w:rsidP="00714D8B">
            <w:pPr>
              <w:keepNext/>
              <w:tabs>
                <w:tab w:val="left" w:pos="142"/>
              </w:tabs>
              <w:spacing w:after="0" w:line="252" w:lineRule="auto"/>
              <w:ind w:right="-250" w:firstLine="28"/>
              <w:outlineLvl w:val="1"/>
              <w:rPr>
                <w:rFonts w:ascii="Times New Roman" w:eastAsia="Calibri" w:hAnsi="Times New Roman" w:cs="Times New Roman"/>
                <w:iCs/>
                <w:sz w:val="20"/>
                <w:szCs w:val="20"/>
              </w:rPr>
            </w:pPr>
            <w:r w:rsidRPr="00E5365C">
              <w:rPr>
                <w:rFonts w:ascii="Times New Roman" w:eastAsia="Calibri" w:hAnsi="Times New Roman" w:cs="Times New Roman"/>
                <w:bCs/>
                <w:iCs/>
                <w:sz w:val="20"/>
                <w:szCs w:val="20"/>
              </w:rPr>
              <w:t xml:space="preserve">Редакция </w:t>
            </w:r>
            <w:r w:rsidRPr="00E5365C">
              <w:rPr>
                <w:rFonts w:ascii="Times New Roman" w:eastAsia="Calibri" w:hAnsi="Times New Roman" w:cs="Times New Roman"/>
                <w:iCs/>
                <w:sz w:val="20"/>
                <w:szCs w:val="20"/>
              </w:rPr>
              <w:t>№ 1</w:t>
            </w:r>
          </w:p>
          <w:p w14:paraId="73329D99" w14:textId="77777777" w:rsidR="00B961A5" w:rsidRPr="00E5365C" w:rsidRDefault="00B961A5" w:rsidP="00714D8B">
            <w:pPr>
              <w:keepNext/>
              <w:tabs>
                <w:tab w:val="left" w:pos="142"/>
              </w:tabs>
              <w:spacing w:after="0" w:line="252" w:lineRule="auto"/>
              <w:ind w:right="-250" w:firstLine="28"/>
              <w:outlineLvl w:val="1"/>
              <w:rPr>
                <w:rFonts w:ascii="Times New Roman" w:eastAsia="Calibri" w:hAnsi="Times New Roman" w:cs="Times New Roman"/>
                <w:bCs/>
                <w:i/>
                <w:iCs/>
                <w:sz w:val="20"/>
                <w:szCs w:val="20"/>
              </w:rPr>
            </w:pPr>
            <w:r w:rsidRPr="00E5365C">
              <w:rPr>
                <w:rFonts w:ascii="Times New Roman" w:eastAsia="Calibri" w:hAnsi="Times New Roman" w:cs="Times New Roman"/>
                <w:bCs/>
                <w:iCs/>
                <w:sz w:val="20"/>
                <w:szCs w:val="20"/>
              </w:rPr>
              <w:t xml:space="preserve">Изменение </w:t>
            </w:r>
            <w:r w:rsidRPr="00E5365C">
              <w:rPr>
                <w:rFonts w:ascii="Times New Roman" w:eastAsia="Calibri" w:hAnsi="Times New Roman" w:cs="Times New Roman"/>
                <w:iCs/>
                <w:sz w:val="20"/>
                <w:szCs w:val="20"/>
              </w:rPr>
              <w:t>№ 0</w:t>
            </w:r>
          </w:p>
        </w:tc>
        <w:tc>
          <w:tcPr>
            <w:tcW w:w="557" w:type="pct"/>
            <w:tcBorders>
              <w:top w:val="single" w:sz="4" w:space="0" w:color="auto"/>
              <w:left w:val="single" w:sz="4" w:space="0" w:color="auto"/>
              <w:bottom w:val="single" w:sz="4" w:space="0" w:color="auto"/>
              <w:right w:val="single" w:sz="4" w:space="0" w:color="auto"/>
            </w:tcBorders>
            <w:hideMark/>
          </w:tcPr>
          <w:p w14:paraId="77D4EA91" w14:textId="56549506" w:rsidR="00B961A5" w:rsidRPr="00E5365C" w:rsidRDefault="00B961A5" w:rsidP="00714D8B">
            <w:pPr>
              <w:tabs>
                <w:tab w:val="left" w:pos="142"/>
              </w:tabs>
              <w:spacing w:after="0" w:line="252" w:lineRule="auto"/>
              <w:rPr>
                <w:rFonts w:ascii="Times New Roman" w:eastAsia="Calibri" w:hAnsi="Times New Roman" w:cs="Times New Roman"/>
                <w:b/>
                <w:sz w:val="20"/>
                <w:szCs w:val="20"/>
              </w:rPr>
            </w:pPr>
            <w:r w:rsidRPr="00E5365C">
              <w:rPr>
                <w:rFonts w:ascii="Times New Roman" w:eastAsia="Calibri" w:hAnsi="Times New Roman" w:cs="Times New Roman"/>
                <w:b/>
                <w:sz w:val="20"/>
                <w:szCs w:val="20"/>
              </w:rPr>
              <w:t xml:space="preserve">Лист </w:t>
            </w:r>
            <w:r w:rsidRPr="00E5365C">
              <w:rPr>
                <w:rFonts w:ascii="Times New Roman" w:eastAsia="Calibri" w:hAnsi="Times New Roman" w:cs="Times New Roman"/>
                <w:b/>
                <w:sz w:val="20"/>
                <w:szCs w:val="20"/>
              </w:rPr>
              <w:fldChar w:fldCharType="begin"/>
            </w:r>
            <w:r w:rsidRPr="00E5365C">
              <w:rPr>
                <w:rFonts w:ascii="Times New Roman" w:eastAsia="Calibri" w:hAnsi="Times New Roman" w:cs="Times New Roman"/>
                <w:b/>
                <w:sz w:val="20"/>
                <w:szCs w:val="20"/>
              </w:rPr>
              <w:instrText xml:space="preserve"> PAGE </w:instrText>
            </w:r>
            <w:r w:rsidRPr="00E5365C">
              <w:rPr>
                <w:rFonts w:ascii="Times New Roman" w:eastAsia="Calibri" w:hAnsi="Times New Roman" w:cs="Times New Roman"/>
                <w:b/>
                <w:sz w:val="20"/>
                <w:szCs w:val="20"/>
              </w:rPr>
              <w:fldChar w:fldCharType="separate"/>
            </w:r>
            <w:r w:rsidR="00FA0A93">
              <w:rPr>
                <w:rFonts w:ascii="Times New Roman" w:eastAsia="Calibri" w:hAnsi="Times New Roman" w:cs="Times New Roman"/>
                <w:b/>
                <w:noProof/>
                <w:sz w:val="20"/>
                <w:szCs w:val="20"/>
              </w:rPr>
              <w:t>1</w:t>
            </w:r>
            <w:r w:rsidRPr="00E5365C">
              <w:rPr>
                <w:rFonts w:ascii="Times New Roman" w:eastAsia="Calibri" w:hAnsi="Times New Roman" w:cs="Times New Roman"/>
                <w:b/>
                <w:sz w:val="20"/>
                <w:szCs w:val="20"/>
              </w:rPr>
              <w:fldChar w:fldCharType="end"/>
            </w:r>
            <w:r w:rsidRPr="00E5365C">
              <w:rPr>
                <w:rFonts w:ascii="Times New Roman" w:eastAsia="Calibri" w:hAnsi="Times New Roman" w:cs="Times New Roman"/>
                <w:b/>
                <w:sz w:val="20"/>
                <w:szCs w:val="20"/>
              </w:rPr>
              <w:t>-</w:t>
            </w:r>
            <w:r w:rsidR="003D5D3A">
              <w:rPr>
                <w:rFonts w:ascii="Times New Roman" w:eastAsia="Calibri" w:hAnsi="Times New Roman" w:cs="Times New Roman"/>
                <w:b/>
                <w:sz w:val="20"/>
                <w:szCs w:val="20"/>
              </w:rPr>
              <w:t>45</w:t>
            </w:r>
          </w:p>
        </w:tc>
      </w:tr>
      <w:tr w:rsidR="00B961A5" w:rsidRPr="00E5365C" w14:paraId="62937F47" w14:textId="77777777" w:rsidTr="001369A8">
        <w:trPr>
          <w:cantSplit/>
          <w:trHeight w:val="280"/>
        </w:trPr>
        <w:tc>
          <w:tcPr>
            <w:tcW w:w="3467" w:type="pct"/>
            <w:vMerge/>
            <w:tcBorders>
              <w:top w:val="single" w:sz="4" w:space="0" w:color="auto"/>
              <w:left w:val="single" w:sz="4" w:space="0" w:color="auto"/>
              <w:bottom w:val="single" w:sz="4" w:space="0" w:color="auto"/>
              <w:right w:val="single" w:sz="4" w:space="0" w:color="auto"/>
            </w:tcBorders>
            <w:vAlign w:val="center"/>
            <w:hideMark/>
          </w:tcPr>
          <w:p w14:paraId="7C5E4995" w14:textId="77777777" w:rsidR="00B961A5" w:rsidRPr="00E5365C" w:rsidRDefault="00B961A5" w:rsidP="00714D8B">
            <w:pPr>
              <w:spacing w:after="0" w:line="240" w:lineRule="auto"/>
              <w:rPr>
                <w:rFonts w:ascii="Times New Roman" w:eastAsia="Calibri" w:hAnsi="Times New Roman" w:cs="Times New Roman"/>
                <w:sz w:val="20"/>
                <w:szCs w:val="20"/>
              </w:rPr>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839E458" w14:textId="77777777" w:rsidR="00B961A5" w:rsidRPr="00E5365C" w:rsidRDefault="00B961A5" w:rsidP="00714D8B">
            <w:pPr>
              <w:spacing w:after="0" w:line="240" w:lineRule="auto"/>
              <w:rPr>
                <w:rFonts w:ascii="Times New Roman" w:eastAsia="Calibri" w:hAnsi="Times New Roman" w:cs="Times New Roman"/>
                <w:bCs/>
                <w:i/>
                <w:iCs/>
                <w:sz w:val="20"/>
                <w:szCs w:val="20"/>
              </w:rPr>
            </w:pPr>
          </w:p>
        </w:tc>
        <w:tc>
          <w:tcPr>
            <w:tcW w:w="557" w:type="pct"/>
            <w:tcBorders>
              <w:top w:val="single" w:sz="4" w:space="0" w:color="auto"/>
              <w:left w:val="single" w:sz="4" w:space="0" w:color="auto"/>
              <w:bottom w:val="single" w:sz="4" w:space="0" w:color="auto"/>
              <w:right w:val="single" w:sz="4" w:space="0" w:color="auto"/>
            </w:tcBorders>
            <w:hideMark/>
          </w:tcPr>
          <w:p w14:paraId="6FF9F0B0" w14:textId="77777777" w:rsidR="00B961A5" w:rsidRPr="00E5365C" w:rsidRDefault="00B961A5" w:rsidP="00714D8B">
            <w:pPr>
              <w:tabs>
                <w:tab w:val="left" w:pos="142"/>
              </w:tabs>
              <w:spacing w:after="0" w:line="252" w:lineRule="auto"/>
              <w:rPr>
                <w:rFonts w:ascii="Times New Roman" w:eastAsia="Calibri" w:hAnsi="Times New Roman" w:cs="Times New Roman"/>
                <w:b/>
                <w:sz w:val="20"/>
                <w:szCs w:val="20"/>
              </w:rPr>
            </w:pPr>
            <w:r w:rsidRPr="00E5365C">
              <w:rPr>
                <w:rFonts w:ascii="Times New Roman" w:eastAsia="Calibri" w:hAnsi="Times New Roman" w:cs="Times New Roman"/>
                <w:b/>
                <w:sz w:val="20"/>
                <w:szCs w:val="20"/>
              </w:rPr>
              <w:t>Экз. №</w:t>
            </w:r>
          </w:p>
        </w:tc>
      </w:tr>
    </w:tbl>
    <w:p w14:paraId="4F86C3FF"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019FB7C"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7FD18275"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386CE79"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5ABC4EA"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9ADE707" w14:textId="77777777" w:rsidR="00B961A5" w:rsidRPr="00421C89" w:rsidRDefault="00B961A5" w:rsidP="00B961A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F84BCDB" w14:textId="77777777" w:rsidR="00B961A5" w:rsidRDefault="00B961A5" w:rsidP="00B961A5">
      <w:pPr>
        <w:shd w:val="clear" w:color="auto" w:fill="FFFFFF"/>
        <w:spacing w:after="0" w:line="240" w:lineRule="auto"/>
        <w:rPr>
          <w:rFonts w:ascii="Times New Roman" w:eastAsia="Times New Roman" w:hAnsi="Times New Roman" w:cs="Times New Roman"/>
          <w:sz w:val="24"/>
          <w:szCs w:val="24"/>
          <w:lang w:eastAsia="ru-RU"/>
        </w:rPr>
      </w:pPr>
    </w:p>
    <w:p w14:paraId="724DD1B5"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2E72F6C7"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0B720B09"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311E0A79"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68849241"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40EBC0B3"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2F4C5AE3" w14:textId="77777777" w:rsidR="001369A8" w:rsidRDefault="001369A8" w:rsidP="00B961A5">
      <w:pPr>
        <w:shd w:val="clear" w:color="auto" w:fill="FFFFFF"/>
        <w:spacing w:after="0" w:line="240" w:lineRule="auto"/>
        <w:rPr>
          <w:rFonts w:ascii="Times New Roman" w:eastAsia="Times New Roman" w:hAnsi="Times New Roman" w:cs="Times New Roman"/>
          <w:sz w:val="24"/>
          <w:szCs w:val="24"/>
          <w:lang w:eastAsia="ru-RU"/>
        </w:rPr>
      </w:pPr>
    </w:p>
    <w:p w14:paraId="1F47715C" w14:textId="77777777" w:rsidR="00B961A5" w:rsidRDefault="00B961A5" w:rsidP="00B961A5">
      <w:pPr>
        <w:shd w:val="clear" w:color="auto" w:fill="FFFFFF"/>
        <w:spacing w:line="240" w:lineRule="auto"/>
        <w:ind w:firstLine="312"/>
        <w:jc w:val="center"/>
        <w:rPr>
          <w:rFonts w:ascii="Times New Roman" w:eastAsia="Times New Roman" w:hAnsi="Times New Roman" w:cs="Times New Roman"/>
          <w:b/>
          <w:bCs/>
          <w:sz w:val="28"/>
          <w:szCs w:val="24"/>
          <w:lang w:eastAsia="ru-RU"/>
        </w:rPr>
      </w:pPr>
      <w:r w:rsidRPr="00421C89">
        <w:rPr>
          <w:rFonts w:ascii="Times New Roman" w:eastAsia="Times New Roman" w:hAnsi="Times New Roman" w:cs="Times New Roman"/>
          <w:b/>
          <w:bCs/>
          <w:sz w:val="28"/>
          <w:szCs w:val="24"/>
          <w:lang w:eastAsia="ru-RU"/>
        </w:rPr>
        <w:t xml:space="preserve">РАБОЧАЯ ПРОГРАММА </w:t>
      </w:r>
    </w:p>
    <w:p w14:paraId="12D4A76C" w14:textId="77777777" w:rsidR="00B961A5" w:rsidRPr="00421C89" w:rsidRDefault="00B961A5" w:rsidP="00B961A5">
      <w:pPr>
        <w:shd w:val="clear" w:color="auto" w:fill="FFFFFF"/>
        <w:spacing w:line="240" w:lineRule="auto"/>
        <w:ind w:firstLine="312"/>
        <w:jc w:val="center"/>
        <w:rPr>
          <w:rFonts w:ascii="Times New Roman" w:eastAsia="Times New Roman" w:hAnsi="Times New Roman" w:cs="Times New Roman"/>
          <w:sz w:val="28"/>
          <w:szCs w:val="24"/>
          <w:lang w:eastAsia="ru-RU"/>
        </w:rPr>
      </w:pPr>
      <w:r>
        <w:rPr>
          <w:rFonts w:ascii="Times New Roman" w:eastAsia="Times New Roman" w:hAnsi="Times New Roman" w:cs="Times New Roman"/>
          <w:b/>
          <w:bCs/>
          <w:sz w:val="28"/>
          <w:szCs w:val="24"/>
          <w:lang w:eastAsia="ru-RU"/>
        </w:rPr>
        <w:t>УЧЕБНОЙ ПРАКТИКИ</w:t>
      </w:r>
    </w:p>
    <w:p w14:paraId="03279B47" w14:textId="77777777" w:rsidR="00B961A5" w:rsidRDefault="00B961A5" w:rsidP="00B961A5">
      <w:pPr>
        <w:spacing w:line="240" w:lineRule="auto"/>
        <w:ind w:right="-142"/>
        <w:jc w:val="center"/>
        <w:rPr>
          <w:rFonts w:ascii="Times New Roman" w:eastAsia="Times New Roman" w:hAnsi="Times New Roman" w:cs="Times New Roman"/>
          <w:sz w:val="28"/>
          <w:szCs w:val="24"/>
          <w:lang w:eastAsia="ru-RU"/>
        </w:rPr>
      </w:pPr>
      <w:r w:rsidRPr="00421C89">
        <w:rPr>
          <w:rFonts w:ascii="Times New Roman" w:eastAsia="Times New Roman" w:hAnsi="Times New Roman" w:cs="Times New Roman"/>
          <w:b/>
          <w:bCs/>
          <w:sz w:val="28"/>
          <w:szCs w:val="24"/>
          <w:lang w:eastAsia="ru-RU"/>
        </w:rPr>
        <w:br/>
      </w:r>
      <w:r w:rsidRPr="00B961A5">
        <w:rPr>
          <w:rFonts w:ascii="Times New Roman" w:eastAsia="Times New Roman" w:hAnsi="Times New Roman" w:cs="Times New Roman"/>
          <w:b/>
          <w:sz w:val="28"/>
          <w:szCs w:val="24"/>
          <w:lang w:eastAsia="ru-RU"/>
        </w:rPr>
        <w:t xml:space="preserve">ПМ 02. </w:t>
      </w:r>
      <w:r w:rsidRPr="00B961A5">
        <w:rPr>
          <w:rFonts w:ascii="Times New Roman" w:eastAsia="Times New Roman" w:hAnsi="Times New Roman" w:cs="Times New Roman"/>
          <w:sz w:val="28"/>
          <w:szCs w:val="24"/>
          <w:lang w:eastAsia="ru-RU"/>
        </w:rPr>
        <w:t>Приготовление, оформление и подготовка к реализации горячих блюд, кулинарных изделий, закусок разнообразного ассортимента</w:t>
      </w:r>
    </w:p>
    <w:p w14:paraId="217C9962" w14:textId="77777777" w:rsidR="00B961A5" w:rsidRPr="00421C89" w:rsidRDefault="00B961A5" w:rsidP="00B961A5">
      <w:pPr>
        <w:spacing w:line="240" w:lineRule="auto"/>
        <w:ind w:right="-142"/>
        <w:jc w:val="center"/>
        <w:rPr>
          <w:rFonts w:ascii="Times New Roman" w:eastAsia="Times New Roman" w:hAnsi="Times New Roman" w:cs="Times New Roman"/>
          <w:b/>
          <w:spacing w:val="-10"/>
          <w:sz w:val="28"/>
          <w:szCs w:val="24"/>
          <w:lang w:eastAsia="ru-RU"/>
        </w:rPr>
      </w:pPr>
      <w:r>
        <w:rPr>
          <w:rFonts w:ascii="Times New Roman" w:eastAsia="Times New Roman" w:hAnsi="Times New Roman" w:cs="Times New Roman"/>
          <w:b/>
          <w:spacing w:val="-10"/>
          <w:sz w:val="28"/>
          <w:szCs w:val="24"/>
          <w:lang w:eastAsia="ru-RU"/>
        </w:rPr>
        <w:t xml:space="preserve">профессия </w:t>
      </w:r>
      <w:r w:rsidRPr="00421C89">
        <w:rPr>
          <w:rFonts w:ascii="Times New Roman" w:eastAsia="Times New Roman" w:hAnsi="Times New Roman" w:cs="Times New Roman"/>
          <w:b/>
          <w:spacing w:val="-10"/>
          <w:sz w:val="28"/>
          <w:szCs w:val="24"/>
          <w:lang w:eastAsia="ru-RU"/>
        </w:rPr>
        <w:t>43.01.09 Повар, кондитер</w:t>
      </w:r>
    </w:p>
    <w:p w14:paraId="44150CFC" w14:textId="77777777" w:rsidR="00B961A5" w:rsidRPr="00421C89" w:rsidRDefault="00B961A5" w:rsidP="00B961A5">
      <w:pPr>
        <w:spacing w:after="0" w:line="240" w:lineRule="auto"/>
        <w:rPr>
          <w:rFonts w:ascii="Times New Roman" w:eastAsia="Times New Roman" w:hAnsi="Times New Roman" w:cs="Times New Roman"/>
          <w:sz w:val="28"/>
          <w:szCs w:val="24"/>
          <w:lang w:eastAsia="ru-RU"/>
        </w:rPr>
      </w:pPr>
    </w:p>
    <w:p w14:paraId="769FFBDB"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728DF85E"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4B7E1912"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3F94A92C"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452ACA76"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15A5E3AA"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181BBF96" w14:textId="77777777" w:rsidR="00B961A5" w:rsidRPr="00421C89" w:rsidRDefault="00B961A5" w:rsidP="00B961A5">
      <w:pPr>
        <w:spacing w:after="0" w:line="240" w:lineRule="auto"/>
        <w:rPr>
          <w:rFonts w:ascii="Times New Roman" w:eastAsia="Times New Roman" w:hAnsi="Times New Roman" w:cs="Times New Roman"/>
          <w:sz w:val="24"/>
          <w:szCs w:val="24"/>
          <w:lang w:eastAsia="ru-RU"/>
        </w:rPr>
      </w:pPr>
    </w:p>
    <w:p w14:paraId="7B919443"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1AF1C614"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4848AAEE"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26D2591C"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6EB1492E"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22516AE4"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287E6600"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141BD82F"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0B412FCF"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5ED3DC88"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00C0406D" w14:textId="77777777" w:rsidR="00B961A5" w:rsidRPr="00421C89" w:rsidRDefault="00B961A5" w:rsidP="00B961A5">
      <w:pPr>
        <w:spacing w:after="0" w:line="240" w:lineRule="auto"/>
        <w:jc w:val="center"/>
        <w:rPr>
          <w:rFonts w:ascii="Times New Roman" w:eastAsia="Times New Roman" w:hAnsi="Times New Roman" w:cs="Times New Roman"/>
          <w:sz w:val="24"/>
          <w:szCs w:val="24"/>
          <w:lang w:eastAsia="ru-RU"/>
        </w:rPr>
      </w:pPr>
    </w:p>
    <w:p w14:paraId="325ABE4A" w14:textId="77777777" w:rsidR="00A50D33" w:rsidRDefault="00A50D33" w:rsidP="00A50D33">
      <w:pPr>
        <w:spacing w:line="240" w:lineRule="auto"/>
        <w:jc w:val="center"/>
        <w:rPr>
          <w:rFonts w:ascii="Times New Roman" w:eastAsia="Times New Roman" w:hAnsi="Times New Roman" w:cs="Times New Roman"/>
          <w:spacing w:val="-10"/>
          <w:sz w:val="28"/>
          <w:szCs w:val="24"/>
          <w:lang w:eastAsia="ru-RU"/>
        </w:rPr>
      </w:pPr>
    </w:p>
    <w:p w14:paraId="0918DB9B" w14:textId="77777777" w:rsidR="00B961A5" w:rsidRPr="00421C89" w:rsidRDefault="00B961A5" w:rsidP="00A50D33">
      <w:pPr>
        <w:spacing w:after="0" w:line="240" w:lineRule="auto"/>
        <w:jc w:val="center"/>
        <w:rPr>
          <w:rFonts w:ascii="Times New Roman" w:eastAsia="Times New Roman" w:hAnsi="Times New Roman" w:cs="Times New Roman"/>
          <w:spacing w:val="-10"/>
          <w:sz w:val="28"/>
          <w:szCs w:val="24"/>
          <w:lang w:eastAsia="ru-RU"/>
        </w:rPr>
      </w:pPr>
      <w:r w:rsidRPr="00421C89">
        <w:rPr>
          <w:rFonts w:ascii="Times New Roman" w:eastAsia="Times New Roman" w:hAnsi="Times New Roman" w:cs="Times New Roman"/>
          <w:spacing w:val="-10"/>
          <w:sz w:val="28"/>
          <w:szCs w:val="24"/>
          <w:lang w:eastAsia="ru-RU"/>
        </w:rPr>
        <w:t>Ульяновск</w:t>
      </w:r>
    </w:p>
    <w:p w14:paraId="19AD876D" w14:textId="7F47A715" w:rsidR="00B961A5" w:rsidRPr="00421C89" w:rsidRDefault="00DD2761" w:rsidP="00A50D33">
      <w:pPr>
        <w:spacing w:after="0" w:line="240" w:lineRule="auto"/>
        <w:jc w:val="center"/>
        <w:rPr>
          <w:rFonts w:ascii="Times New Roman" w:eastAsia="Times New Roman" w:hAnsi="Times New Roman" w:cs="Times New Roman"/>
          <w:spacing w:val="-10"/>
          <w:sz w:val="28"/>
          <w:szCs w:val="24"/>
          <w:lang w:eastAsia="ru-RU"/>
        </w:rPr>
      </w:pPr>
      <w:r>
        <w:rPr>
          <w:rFonts w:ascii="Times New Roman" w:eastAsia="Times New Roman" w:hAnsi="Times New Roman" w:cs="Times New Roman"/>
          <w:spacing w:val="-10"/>
          <w:sz w:val="28"/>
          <w:szCs w:val="24"/>
          <w:lang w:eastAsia="ru-RU"/>
        </w:rPr>
        <w:t>2024</w:t>
      </w:r>
      <w:r w:rsidR="00B961A5" w:rsidRPr="00421C89">
        <w:rPr>
          <w:rFonts w:ascii="Times New Roman" w:eastAsia="Times New Roman" w:hAnsi="Times New Roman" w:cs="Times New Roman"/>
          <w:spacing w:val="-10"/>
          <w:sz w:val="28"/>
          <w:szCs w:val="24"/>
          <w:lang w:eastAsia="ru-RU"/>
        </w:rPr>
        <w:t xml:space="preserve"> год</w:t>
      </w:r>
    </w:p>
    <w:p w14:paraId="4631A82A" w14:textId="516B53EC" w:rsidR="00B961A5" w:rsidRPr="00421C89" w:rsidRDefault="00854E81" w:rsidP="001369A8">
      <w:pPr>
        <w:spacing w:after="0" w:line="259" w:lineRule="auto"/>
        <w:rPr>
          <w:rFonts w:ascii="Times New Roman" w:eastAsia="Times New Roman" w:hAnsi="Times New Roman" w:cs="Times New Roman"/>
          <w:sz w:val="24"/>
          <w:szCs w:val="24"/>
          <w:lang w:eastAsia="ru-RU"/>
        </w:rPr>
      </w:pPr>
      <w:bookmarkStart w:id="0" w:name="_Hlk181021019"/>
      <w:r w:rsidRPr="00854E81">
        <w:rPr>
          <w:rFonts w:ascii="Times New Roman" w:eastAsia="Times New Roman" w:hAnsi="Times New Roman" w:cs="Times New Roman"/>
          <w:sz w:val="24"/>
          <w:szCs w:val="24"/>
          <w:lang w:eastAsia="ru-RU"/>
        </w:rPr>
        <w:lastRenderedPageBreak/>
        <w:t>Рабочая программа</w:t>
      </w:r>
      <w:r w:rsidR="003D5D3A">
        <w:rPr>
          <w:rFonts w:ascii="Times New Roman" w:eastAsia="Times New Roman" w:hAnsi="Times New Roman" w:cs="Times New Roman"/>
          <w:sz w:val="24"/>
          <w:szCs w:val="24"/>
          <w:lang w:eastAsia="ru-RU"/>
        </w:rPr>
        <w:t xml:space="preserve"> учебной практики</w:t>
      </w:r>
      <w:r w:rsidRPr="00854E81">
        <w:rPr>
          <w:rFonts w:ascii="Times New Roman" w:eastAsia="Times New Roman" w:hAnsi="Times New Roman" w:cs="Times New Roman"/>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43.01.09 Повар, кондитер утверждённого приказом Министерства образования и науки Российской Федерации от 9 декабря 2016 года № 1559 (зарегистрирован Министерством юстиции Российской Федерации дата 09 марта 2022 года, регистрационный № 113 н). Зарегистрировано в государственном реестре примерных образовательных программ. Приказ ФГБОУ ДПО ИРПО № П-41 от 28.02.2022г.</w:t>
      </w:r>
    </w:p>
    <w:bookmarkEnd w:id="0"/>
    <w:p w14:paraId="7A0D3051" w14:textId="77777777" w:rsidR="00B961A5" w:rsidRPr="00421C89" w:rsidRDefault="00B961A5" w:rsidP="001369A8">
      <w:pPr>
        <w:spacing w:after="0" w:line="259" w:lineRule="auto"/>
        <w:rPr>
          <w:rFonts w:ascii="Times New Roman" w:eastAsia="Calibri" w:hAnsi="Times New Roman" w:cs="Times New Roman"/>
          <w:sz w:val="24"/>
          <w:szCs w:val="28"/>
        </w:rPr>
      </w:pPr>
    </w:p>
    <w:p w14:paraId="67038431" w14:textId="77777777" w:rsidR="00B961A5" w:rsidRPr="00421C89" w:rsidRDefault="00B961A5" w:rsidP="001369A8">
      <w:pPr>
        <w:tabs>
          <w:tab w:val="left" w:pos="8789"/>
        </w:tabs>
        <w:spacing w:after="0" w:line="259" w:lineRule="auto"/>
        <w:rPr>
          <w:rFonts w:ascii="Times New Roman" w:eastAsia="Calibri" w:hAnsi="Times New Roman" w:cs="Times New Roman"/>
          <w:sz w:val="24"/>
          <w:szCs w:val="28"/>
        </w:rPr>
      </w:pPr>
    </w:p>
    <w:tbl>
      <w:tblPr>
        <w:tblW w:w="0" w:type="auto"/>
        <w:tblInd w:w="108" w:type="dxa"/>
        <w:tblLook w:val="04A0" w:firstRow="1" w:lastRow="0" w:firstColumn="1" w:lastColumn="0" w:noHBand="0" w:noVBand="1"/>
      </w:tblPr>
      <w:tblGrid>
        <w:gridCol w:w="4962"/>
        <w:gridCol w:w="4677"/>
      </w:tblGrid>
      <w:tr w:rsidR="0057346F" w:rsidRPr="0057346F" w14:paraId="0CD63FC5" w14:textId="77777777" w:rsidTr="00854E81">
        <w:tc>
          <w:tcPr>
            <w:tcW w:w="4962" w:type="dxa"/>
            <w:shd w:val="clear" w:color="auto" w:fill="auto"/>
          </w:tcPr>
          <w:p w14:paraId="084D70F1" w14:textId="77777777" w:rsidR="0057346F" w:rsidRPr="0057346F" w:rsidRDefault="0057346F" w:rsidP="0057346F">
            <w:pPr>
              <w:spacing w:after="0" w:line="240" w:lineRule="auto"/>
              <w:rPr>
                <w:rFonts w:ascii="Times New Roman" w:eastAsia="Times New Roman" w:hAnsi="Times New Roman" w:cs="Times New Roman"/>
                <w:b/>
                <w:sz w:val="24"/>
                <w:szCs w:val="24"/>
                <w:lang w:eastAsia="ru-RU"/>
              </w:rPr>
            </w:pPr>
            <w:bookmarkStart w:id="1" w:name="_Hlk176950407"/>
            <w:r w:rsidRPr="0057346F">
              <w:rPr>
                <w:rFonts w:ascii="Times New Roman" w:eastAsia="Times New Roman" w:hAnsi="Times New Roman" w:cs="Times New Roman"/>
                <w:b/>
                <w:sz w:val="24"/>
                <w:szCs w:val="24"/>
                <w:lang w:eastAsia="ru-RU"/>
              </w:rPr>
              <w:t>РЕКОМЕНДОВАНА</w:t>
            </w:r>
          </w:p>
          <w:p w14:paraId="1DF29050" w14:textId="77777777" w:rsidR="0057346F" w:rsidRPr="0057346F" w:rsidRDefault="0057346F" w:rsidP="0057346F">
            <w:pPr>
              <w:spacing w:after="0" w:line="240" w:lineRule="auto"/>
              <w:rPr>
                <w:rFonts w:ascii="Times New Roman" w:eastAsia="Times New Roman" w:hAnsi="Times New Roman" w:cs="Times New Roman"/>
                <w:b/>
                <w:sz w:val="24"/>
                <w:szCs w:val="24"/>
                <w:lang w:eastAsia="ru-RU"/>
              </w:rPr>
            </w:pPr>
          </w:p>
          <w:p w14:paraId="7D9720D4" w14:textId="77777777" w:rsidR="0057346F" w:rsidRPr="0057346F" w:rsidRDefault="0057346F" w:rsidP="0057346F">
            <w:pPr>
              <w:spacing w:after="0" w:line="240" w:lineRule="auto"/>
              <w:rPr>
                <w:rFonts w:ascii="Times New Roman" w:eastAsia="Times New Roman" w:hAnsi="Times New Roman" w:cs="Times New Roman"/>
                <w:sz w:val="24"/>
                <w:szCs w:val="24"/>
                <w:lang w:eastAsia="ru-RU"/>
              </w:rPr>
            </w:pPr>
            <w:r w:rsidRPr="0057346F">
              <w:rPr>
                <w:rFonts w:ascii="Times New Roman" w:eastAsia="Times New Roman" w:hAnsi="Times New Roman" w:cs="Times New Roman"/>
                <w:sz w:val="24"/>
                <w:szCs w:val="24"/>
                <w:lang w:eastAsia="ru-RU"/>
              </w:rPr>
              <w:t xml:space="preserve">На заседании МК 43.00.00 </w:t>
            </w:r>
          </w:p>
          <w:p w14:paraId="29D36811" w14:textId="77777777" w:rsidR="0057346F" w:rsidRPr="0057346F" w:rsidRDefault="0057346F" w:rsidP="0057346F">
            <w:pPr>
              <w:spacing w:after="0" w:line="240" w:lineRule="auto"/>
              <w:rPr>
                <w:rFonts w:ascii="Times New Roman" w:eastAsia="Times New Roman" w:hAnsi="Times New Roman" w:cs="Times New Roman"/>
                <w:sz w:val="24"/>
                <w:szCs w:val="24"/>
                <w:lang w:eastAsia="ru-RU"/>
              </w:rPr>
            </w:pPr>
            <w:r w:rsidRPr="0057346F">
              <w:rPr>
                <w:rFonts w:ascii="Times New Roman" w:eastAsia="Times New Roman" w:hAnsi="Times New Roman" w:cs="Times New Roman"/>
                <w:sz w:val="24"/>
                <w:szCs w:val="24"/>
                <w:lang w:eastAsia="ru-RU"/>
              </w:rPr>
              <w:t>Председатель МК</w:t>
            </w:r>
          </w:p>
          <w:p w14:paraId="2E4C222D"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sz w:val="24"/>
                <w:szCs w:val="24"/>
                <w:lang w:eastAsia="ru-RU"/>
              </w:rPr>
              <w:t xml:space="preserve">_________________ </w:t>
            </w:r>
            <w:r w:rsidRPr="0057346F">
              <w:rPr>
                <w:rFonts w:ascii="Times New Roman" w:eastAsia="Times New Roman" w:hAnsi="Times New Roman" w:cs="Times New Roman"/>
                <w:i/>
                <w:sz w:val="24"/>
                <w:szCs w:val="24"/>
                <w:lang w:eastAsia="ru-RU"/>
              </w:rPr>
              <w:t>А.А.Абрамова</w:t>
            </w:r>
          </w:p>
          <w:p w14:paraId="39C7F58F"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i/>
                <w:sz w:val="24"/>
                <w:szCs w:val="24"/>
                <w:lang w:eastAsia="ru-RU"/>
              </w:rPr>
              <w:t xml:space="preserve">        подпись</w:t>
            </w:r>
          </w:p>
          <w:p w14:paraId="4724474A"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i/>
                <w:sz w:val="24"/>
                <w:szCs w:val="24"/>
                <w:lang w:eastAsia="ru-RU"/>
              </w:rPr>
              <w:t xml:space="preserve"> Протокол  №1 «26» августа 2024 г.</w:t>
            </w:r>
          </w:p>
          <w:p w14:paraId="55CFC1A4" w14:textId="77777777" w:rsidR="0057346F" w:rsidRPr="0057346F" w:rsidRDefault="0057346F" w:rsidP="0057346F">
            <w:pPr>
              <w:spacing w:after="0" w:line="240" w:lineRule="auto"/>
              <w:rPr>
                <w:rFonts w:ascii="Times New Roman" w:eastAsia="Times New Roman" w:hAnsi="Times New Roman" w:cs="Times New Roman"/>
                <w:sz w:val="24"/>
                <w:szCs w:val="24"/>
                <w:lang w:eastAsia="ru-RU"/>
              </w:rPr>
            </w:pPr>
          </w:p>
        </w:tc>
        <w:tc>
          <w:tcPr>
            <w:tcW w:w="4677" w:type="dxa"/>
            <w:shd w:val="clear" w:color="auto" w:fill="auto"/>
          </w:tcPr>
          <w:p w14:paraId="1E448FAA" w14:textId="77777777" w:rsidR="0057346F" w:rsidRPr="0057346F" w:rsidRDefault="0057346F" w:rsidP="0057346F">
            <w:pPr>
              <w:spacing w:after="0" w:line="240" w:lineRule="auto"/>
              <w:rPr>
                <w:rFonts w:ascii="Times New Roman" w:eastAsia="Times New Roman" w:hAnsi="Times New Roman" w:cs="Times New Roman"/>
                <w:b/>
                <w:sz w:val="24"/>
                <w:szCs w:val="24"/>
                <w:lang w:eastAsia="ru-RU"/>
              </w:rPr>
            </w:pPr>
            <w:r w:rsidRPr="0057346F">
              <w:rPr>
                <w:rFonts w:ascii="Times New Roman" w:eastAsia="Times New Roman" w:hAnsi="Times New Roman" w:cs="Times New Roman"/>
                <w:b/>
                <w:sz w:val="24"/>
                <w:szCs w:val="24"/>
                <w:lang w:eastAsia="ru-RU"/>
              </w:rPr>
              <w:t>УТВЕРЖДАЮ</w:t>
            </w:r>
          </w:p>
          <w:p w14:paraId="4748337D" w14:textId="77777777" w:rsidR="0057346F" w:rsidRPr="0057346F" w:rsidRDefault="0057346F" w:rsidP="0057346F">
            <w:pPr>
              <w:spacing w:after="0" w:line="240" w:lineRule="auto"/>
              <w:rPr>
                <w:rFonts w:ascii="Times New Roman" w:eastAsia="Times New Roman" w:hAnsi="Times New Roman" w:cs="Times New Roman"/>
                <w:b/>
                <w:sz w:val="24"/>
                <w:szCs w:val="24"/>
                <w:lang w:eastAsia="ru-RU"/>
              </w:rPr>
            </w:pPr>
          </w:p>
          <w:p w14:paraId="37EC2E3C" w14:textId="77777777" w:rsidR="0057346F" w:rsidRPr="0057346F" w:rsidRDefault="0057346F" w:rsidP="0057346F">
            <w:pPr>
              <w:spacing w:after="0" w:line="240" w:lineRule="auto"/>
              <w:rPr>
                <w:rFonts w:ascii="Times New Roman" w:eastAsia="Times New Roman" w:hAnsi="Times New Roman" w:cs="Times New Roman"/>
                <w:sz w:val="24"/>
                <w:szCs w:val="24"/>
                <w:lang w:eastAsia="ru-RU"/>
              </w:rPr>
            </w:pPr>
            <w:r w:rsidRPr="0057346F">
              <w:rPr>
                <w:rFonts w:ascii="Times New Roman" w:eastAsia="Times New Roman" w:hAnsi="Times New Roman" w:cs="Times New Roman"/>
                <w:sz w:val="24"/>
                <w:szCs w:val="24"/>
                <w:lang w:eastAsia="ru-RU"/>
              </w:rPr>
              <w:t>Заместитель директора по учебной работе</w:t>
            </w:r>
          </w:p>
          <w:p w14:paraId="44D540E2" w14:textId="77777777" w:rsidR="0057346F" w:rsidRPr="0057346F" w:rsidRDefault="0057346F" w:rsidP="0057346F">
            <w:pPr>
              <w:spacing w:after="0" w:line="240" w:lineRule="auto"/>
              <w:rPr>
                <w:rFonts w:ascii="Times New Roman" w:eastAsia="Times New Roman" w:hAnsi="Times New Roman" w:cs="Times New Roman"/>
                <w:sz w:val="24"/>
                <w:szCs w:val="24"/>
                <w:lang w:eastAsia="ru-RU"/>
              </w:rPr>
            </w:pPr>
          </w:p>
          <w:p w14:paraId="4426F997"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sz w:val="24"/>
                <w:szCs w:val="24"/>
                <w:lang w:eastAsia="ru-RU"/>
              </w:rPr>
              <w:t>________________</w:t>
            </w:r>
            <w:r w:rsidRPr="0057346F">
              <w:rPr>
                <w:rFonts w:ascii="Times New Roman" w:eastAsia="Times New Roman" w:hAnsi="Times New Roman" w:cs="Times New Roman"/>
                <w:i/>
                <w:sz w:val="24"/>
                <w:szCs w:val="24"/>
                <w:lang w:eastAsia="ru-RU"/>
              </w:rPr>
              <w:t xml:space="preserve"> Ю.Ю. Бесова</w:t>
            </w:r>
          </w:p>
          <w:p w14:paraId="2641E761"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i/>
                <w:sz w:val="24"/>
                <w:szCs w:val="24"/>
                <w:lang w:eastAsia="ru-RU"/>
              </w:rPr>
              <w:t xml:space="preserve">        подпись</w:t>
            </w:r>
          </w:p>
          <w:p w14:paraId="49563FB1" w14:textId="77777777" w:rsidR="0057346F" w:rsidRPr="0057346F" w:rsidRDefault="0057346F" w:rsidP="0057346F">
            <w:pPr>
              <w:spacing w:after="0" w:line="240" w:lineRule="auto"/>
              <w:rPr>
                <w:rFonts w:ascii="Times New Roman" w:eastAsia="Times New Roman" w:hAnsi="Times New Roman" w:cs="Times New Roman"/>
                <w:i/>
                <w:sz w:val="24"/>
                <w:szCs w:val="24"/>
                <w:lang w:eastAsia="ru-RU"/>
              </w:rPr>
            </w:pPr>
            <w:r w:rsidRPr="0057346F">
              <w:rPr>
                <w:rFonts w:ascii="Times New Roman" w:eastAsia="Times New Roman" w:hAnsi="Times New Roman" w:cs="Times New Roman"/>
                <w:i/>
                <w:sz w:val="24"/>
                <w:szCs w:val="24"/>
                <w:lang w:eastAsia="ru-RU"/>
              </w:rPr>
              <w:t>«26» августа 2024 г.</w:t>
            </w:r>
          </w:p>
        </w:tc>
      </w:tr>
      <w:bookmarkEnd w:id="1"/>
    </w:tbl>
    <w:p w14:paraId="288A0A56" w14:textId="77777777" w:rsidR="00B961A5" w:rsidRPr="00421C89" w:rsidRDefault="00B961A5" w:rsidP="001369A8">
      <w:pPr>
        <w:spacing w:after="0" w:line="240" w:lineRule="auto"/>
        <w:rPr>
          <w:rFonts w:ascii="Times New Roman" w:eastAsia="Times New Roman" w:hAnsi="Times New Roman" w:cs="Times New Roman"/>
          <w:sz w:val="24"/>
          <w:szCs w:val="24"/>
          <w:lang w:eastAsia="ru-RU"/>
        </w:rPr>
      </w:pPr>
    </w:p>
    <w:p w14:paraId="52BB53D7" w14:textId="77777777" w:rsidR="00B961A5" w:rsidRPr="00421C89" w:rsidRDefault="00B961A5" w:rsidP="001369A8">
      <w:pPr>
        <w:spacing w:after="0" w:line="240" w:lineRule="auto"/>
        <w:rPr>
          <w:rFonts w:ascii="Times New Roman" w:eastAsia="Times New Roman" w:hAnsi="Times New Roman" w:cs="Times New Roman"/>
          <w:sz w:val="24"/>
          <w:szCs w:val="24"/>
          <w:lang w:eastAsia="ru-RU"/>
        </w:rPr>
      </w:pPr>
    </w:p>
    <w:p w14:paraId="778C4DB2" w14:textId="77777777" w:rsidR="00B961A5" w:rsidRPr="00421C89" w:rsidRDefault="00B961A5" w:rsidP="001369A8">
      <w:pPr>
        <w:spacing w:after="0" w:line="240" w:lineRule="auto"/>
        <w:rPr>
          <w:rFonts w:ascii="Times New Roman" w:eastAsia="Times New Roman" w:hAnsi="Times New Roman" w:cs="Times New Roman"/>
          <w:sz w:val="24"/>
          <w:szCs w:val="24"/>
          <w:lang w:eastAsia="ru-RU"/>
        </w:rPr>
      </w:pPr>
    </w:p>
    <w:p w14:paraId="5C8DA9C3" w14:textId="77777777" w:rsidR="00B961A5" w:rsidRPr="00421C89" w:rsidRDefault="00B961A5" w:rsidP="001369A8">
      <w:pPr>
        <w:spacing w:after="0" w:line="240" w:lineRule="auto"/>
        <w:rPr>
          <w:rFonts w:ascii="Times New Roman" w:eastAsia="Times New Roman" w:hAnsi="Times New Roman" w:cs="Times New Roman"/>
          <w:sz w:val="24"/>
          <w:szCs w:val="24"/>
          <w:lang w:eastAsia="ru-RU"/>
        </w:rPr>
      </w:pPr>
    </w:p>
    <w:p w14:paraId="41B680AC" w14:textId="77777777" w:rsidR="00B961A5" w:rsidRDefault="00B961A5" w:rsidP="005B3DBB">
      <w:pPr>
        <w:spacing w:after="0" w:line="240" w:lineRule="auto"/>
        <w:rPr>
          <w:rFonts w:ascii="Times New Roman" w:eastAsia="Times New Roman" w:hAnsi="Times New Roman" w:cs="Times New Roman"/>
          <w:sz w:val="24"/>
          <w:szCs w:val="24"/>
          <w:lang w:eastAsia="ru-RU"/>
        </w:rPr>
      </w:pPr>
      <w:r w:rsidRPr="00421C89">
        <w:rPr>
          <w:rFonts w:ascii="Times New Roman" w:eastAsia="Times New Roman" w:hAnsi="Times New Roman" w:cs="Times New Roman"/>
          <w:sz w:val="24"/>
          <w:szCs w:val="24"/>
          <w:lang w:eastAsia="ru-RU"/>
        </w:rPr>
        <w:t>Разработчик от организации:</w:t>
      </w:r>
    </w:p>
    <w:p w14:paraId="1173105E" w14:textId="77777777" w:rsidR="00FA0A93" w:rsidRPr="00421C89" w:rsidRDefault="00FA0A93" w:rsidP="005B3DBB">
      <w:pPr>
        <w:spacing w:after="0" w:line="240" w:lineRule="auto"/>
        <w:rPr>
          <w:rFonts w:ascii="Times New Roman" w:eastAsia="Times New Roman" w:hAnsi="Times New Roman" w:cs="Times New Roman"/>
          <w:sz w:val="24"/>
          <w:szCs w:val="24"/>
          <w:lang w:eastAsia="ru-RU"/>
        </w:rPr>
      </w:pPr>
    </w:p>
    <w:p w14:paraId="06479D60" w14:textId="6EE569DA" w:rsidR="005B3DBB" w:rsidRDefault="00854E81" w:rsidP="00FA0A93">
      <w:pPr>
        <w:shd w:val="clear" w:color="auto" w:fill="FFFFFF"/>
        <w:spacing w:after="0" w:line="240" w:lineRule="auto"/>
        <w:rPr>
          <w:rFonts w:ascii="Times New Roman" w:eastAsia="Times New Roman" w:hAnsi="Times New Roman" w:cs="Times New Roman"/>
          <w:spacing w:val="-2"/>
          <w:sz w:val="24"/>
          <w:szCs w:val="24"/>
          <w:lang w:eastAsia="ru-RU"/>
        </w:rPr>
      </w:pPr>
      <w:bookmarkStart w:id="2" w:name="_Hlk181021076"/>
      <w:r>
        <w:rPr>
          <w:rFonts w:ascii="Times New Roman" w:eastAsia="Times New Roman" w:hAnsi="Times New Roman" w:cs="Times New Roman"/>
          <w:sz w:val="24"/>
          <w:szCs w:val="24"/>
          <w:lang w:eastAsia="ru-RU"/>
        </w:rPr>
        <w:t xml:space="preserve">Чесноков Данил Дмитриевич </w:t>
      </w:r>
      <w:r w:rsidR="00B961A5">
        <w:rPr>
          <w:rFonts w:ascii="Times New Roman" w:eastAsia="Times New Roman" w:hAnsi="Times New Roman" w:cs="Times New Roman"/>
          <w:sz w:val="24"/>
          <w:szCs w:val="24"/>
          <w:lang w:eastAsia="ru-RU"/>
        </w:rPr>
        <w:t>– мастер производственного обучения</w:t>
      </w:r>
    </w:p>
    <w:p w14:paraId="046D1A56" w14:textId="3F23B2DC" w:rsidR="00B961A5" w:rsidRPr="00421C89" w:rsidRDefault="00854E81" w:rsidP="005B3DBB">
      <w:pPr>
        <w:shd w:val="clear" w:color="auto" w:fill="FFFFFF"/>
        <w:spacing w:line="240" w:lineRule="auto"/>
        <w:rPr>
          <w:rFonts w:ascii="Times New Roman" w:eastAsia="Times New Roman" w:hAnsi="Times New Roman" w:cs="Times New Roman"/>
          <w:spacing w:val="-2"/>
          <w:sz w:val="24"/>
          <w:szCs w:val="24"/>
          <w:lang w:eastAsia="ru-RU"/>
        </w:rPr>
      </w:pPr>
      <w:r>
        <w:rPr>
          <w:rFonts w:ascii="Times New Roman" w:hAnsi="Times New Roman"/>
          <w:sz w:val="24"/>
          <w:szCs w:val="24"/>
          <w:lang w:eastAsia="ru-RU"/>
        </w:rPr>
        <w:t xml:space="preserve">Шатунова Виктория Игоревна </w:t>
      </w:r>
      <w:r w:rsidR="005B3DBB">
        <w:rPr>
          <w:rFonts w:ascii="Times New Roman" w:hAnsi="Times New Roman"/>
          <w:sz w:val="24"/>
          <w:szCs w:val="24"/>
          <w:lang w:eastAsia="ru-RU"/>
        </w:rPr>
        <w:t xml:space="preserve">- </w:t>
      </w:r>
      <w:r w:rsidR="005B3DBB">
        <w:rPr>
          <w:rFonts w:ascii="Times New Roman" w:eastAsia="Times New Roman" w:hAnsi="Times New Roman" w:cs="Times New Roman"/>
          <w:sz w:val="24"/>
          <w:szCs w:val="24"/>
          <w:lang w:eastAsia="ru-RU"/>
        </w:rPr>
        <w:t>мастер производственного обучения</w:t>
      </w:r>
    </w:p>
    <w:bookmarkEnd w:id="2"/>
    <w:p w14:paraId="6897FA08" w14:textId="77777777" w:rsidR="00B961A5" w:rsidRPr="00421C89" w:rsidRDefault="00B961A5" w:rsidP="001369A8">
      <w:pPr>
        <w:shd w:val="clear" w:color="auto" w:fill="FFFFFF"/>
        <w:spacing w:before="269" w:line="278" w:lineRule="exact"/>
        <w:rPr>
          <w:rFonts w:ascii="Times New Roman" w:eastAsia="Times New Roman" w:hAnsi="Times New Roman" w:cs="Times New Roman"/>
          <w:spacing w:val="-2"/>
          <w:sz w:val="24"/>
          <w:szCs w:val="24"/>
          <w:lang w:eastAsia="ru-RU"/>
        </w:rPr>
      </w:pPr>
    </w:p>
    <w:p w14:paraId="712FBF73" w14:textId="0983EEC5" w:rsidR="00B961A5" w:rsidRPr="00421C89" w:rsidRDefault="0057346F" w:rsidP="001369A8">
      <w:pPr>
        <w:rPr>
          <w:rFonts w:ascii="Times New Roman" w:eastAsia="Times New Roman" w:hAnsi="Times New Roman" w:cs="Times New Roman"/>
          <w:sz w:val="24"/>
          <w:szCs w:val="24"/>
          <w:lang w:eastAsia="ru-RU"/>
        </w:rPr>
      </w:pPr>
      <w:r w:rsidRPr="0057346F">
        <w:rPr>
          <w:rFonts w:ascii="Times New Roman" w:eastAsia="Calibri" w:hAnsi="Times New Roman"/>
          <w:sz w:val="24"/>
          <w:szCs w:val="28"/>
        </w:rPr>
        <w:t>Рецензенты: С.К. Кондрев, Директор ООО «Комбинат социального питания»</w:t>
      </w:r>
    </w:p>
    <w:p w14:paraId="4FD09098" w14:textId="77777777" w:rsidR="00B961A5" w:rsidRPr="00421C89" w:rsidRDefault="00B961A5" w:rsidP="001369A8">
      <w:pPr>
        <w:rPr>
          <w:rFonts w:ascii="Times New Roman" w:eastAsia="Times New Roman" w:hAnsi="Times New Roman" w:cs="Times New Roman"/>
          <w:sz w:val="24"/>
          <w:szCs w:val="24"/>
          <w:lang w:eastAsia="ru-RU"/>
        </w:rPr>
      </w:pPr>
    </w:p>
    <w:p w14:paraId="0F47EDC4" w14:textId="77777777" w:rsidR="00B961A5" w:rsidRPr="00421C89" w:rsidRDefault="00B961A5" w:rsidP="001369A8">
      <w:pPr>
        <w:rPr>
          <w:rFonts w:ascii="Times New Roman" w:eastAsia="Times New Roman" w:hAnsi="Times New Roman" w:cs="Times New Roman"/>
          <w:sz w:val="24"/>
          <w:szCs w:val="24"/>
          <w:lang w:eastAsia="ru-RU"/>
        </w:rPr>
      </w:pPr>
    </w:p>
    <w:p w14:paraId="557923CF" w14:textId="77777777" w:rsidR="00B961A5" w:rsidRPr="00421C89" w:rsidRDefault="00B961A5" w:rsidP="001369A8">
      <w:pPr>
        <w:spacing w:after="160" w:line="259" w:lineRule="auto"/>
        <w:rPr>
          <w:rFonts w:ascii="Calibri" w:eastAsia="Calibri" w:hAnsi="Calibri" w:cs="Times New Roman"/>
        </w:rPr>
      </w:pPr>
    </w:p>
    <w:p w14:paraId="235FB177" w14:textId="77777777" w:rsidR="00B961A5" w:rsidRPr="00421C89" w:rsidRDefault="00B961A5" w:rsidP="001369A8">
      <w:pPr>
        <w:spacing w:after="160" w:line="259" w:lineRule="auto"/>
        <w:rPr>
          <w:rFonts w:ascii="Calibri" w:eastAsia="Calibri" w:hAnsi="Calibri" w:cs="Times New Roman"/>
        </w:rPr>
      </w:pPr>
    </w:p>
    <w:p w14:paraId="2927DFF9" w14:textId="77777777" w:rsidR="00B961A5" w:rsidRPr="00421C89" w:rsidRDefault="00B961A5" w:rsidP="001369A8">
      <w:pPr>
        <w:spacing w:after="160" w:line="259" w:lineRule="auto"/>
        <w:rPr>
          <w:rFonts w:ascii="Calibri" w:eastAsia="Calibri" w:hAnsi="Calibri" w:cs="Times New Roman"/>
        </w:rPr>
      </w:pPr>
    </w:p>
    <w:p w14:paraId="79C820B4" w14:textId="77777777" w:rsidR="00B961A5" w:rsidRPr="00421C89" w:rsidRDefault="00B961A5" w:rsidP="001369A8">
      <w:pPr>
        <w:spacing w:after="160" w:line="259" w:lineRule="auto"/>
        <w:rPr>
          <w:rFonts w:ascii="Calibri" w:eastAsia="Calibri" w:hAnsi="Calibri" w:cs="Times New Roman"/>
        </w:rPr>
      </w:pPr>
    </w:p>
    <w:p w14:paraId="0D9BA403" w14:textId="77777777" w:rsidR="00B961A5" w:rsidRPr="00421C89" w:rsidRDefault="00B961A5" w:rsidP="001369A8">
      <w:pPr>
        <w:spacing w:after="160" w:line="259" w:lineRule="auto"/>
        <w:rPr>
          <w:rFonts w:ascii="Calibri" w:eastAsia="Calibri" w:hAnsi="Calibri" w:cs="Times New Roman"/>
        </w:rPr>
      </w:pPr>
    </w:p>
    <w:p w14:paraId="26EFBC11" w14:textId="77777777" w:rsidR="00B961A5" w:rsidRPr="00421C89" w:rsidRDefault="00B961A5" w:rsidP="001369A8">
      <w:pPr>
        <w:spacing w:after="160" w:line="259" w:lineRule="auto"/>
        <w:rPr>
          <w:rFonts w:ascii="Calibri" w:eastAsia="Calibri" w:hAnsi="Calibri" w:cs="Times New Roman"/>
        </w:rPr>
      </w:pPr>
    </w:p>
    <w:p w14:paraId="560E9BC3" w14:textId="77777777" w:rsidR="00B961A5" w:rsidRDefault="00B961A5" w:rsidP="00B961A5">
      <w:pPr>
        <w:tabs>
          <w:tab w:val="left" w:pos="3119"/>
        </w:tabs>
        <w:spacing w:before="240" w:after="160" w:line="360" w:lineRule="auto"/>
        <w:jc w:val="both"/>
        <w:rPr>
          <w:rFonts w:ascii="Times New Roman" w:eastAsia="Calibri" w:hAnsi="Times New Roman" w:cs="Times New Roman"/>
          <w:b/>
          <w:sz w:val="24"/>
          <w:szCs w:val="24"/>
        </w:rPr>
      </w:pPr>
    </w:p>
    <w:p w14:paraId="097A5B8A"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36166C7D" w14:textId="77777777" w:rsidR="00FC7985" w:rsidRDefault="00FC7985" w:rsidP="00B961A5">
      <w:pPr>
        <w:tabs>
          <w:tab w:val="left" w:pos="3119"/>
        </w:tabs>
        <w:spacing w:before="240" w:after="160" w:line="360" w:lineRule="auto"/>
        <w:jc w:val="center"/>
        <w:rPr>
          <w:rFonts w:ascii="Times New Roman" w:eastAsia="Calibri" w:hAnsi="Times New Roman" w:cs="Times New Roman"/>
          <w:b/>
          <w:sz w:val="24"/>
          <w:szCs w:val="24"/>
        </w:rPr>
      </w:pPr>
    </w:p>
    <w:p w14:paraId="154CC976" w14:textId="77777777" w:rsidR="001369A8" w:rsidRDefault="001369A8" w:rsidP="00B961A5">
      <w:pPr>
        <w:spacing w:after="0" w:line="240" w:lineRule="auto"/>
        <w:rPr>
          <w:rFonts w:ascii="Times New Roman" w:eastAsia="Times New Roman" w:hAnsi="Times New Roman" w:cs="Times New Roman"/>
          <w:b/>
          <w:bCs/>
          <w:spacing w:val="-2"/>
          <w:sz w:val="24"/>
          <w:szCs w:val="24"/>
          <w:lang w:eastAsia="ru-RU"/>
        </w:rPr>
      </w:pPr>
    </w:p>
    <w:p w14:paraId="3DD9635F" w14:textId="77777777" w:rsidR="001369A8" w:rsidRDefault="001369A8" w:rsidP="00B961A5">
      <w:pPr>
        <w:spacing w:after="0" w:line="240" w:lineRule="auto"/>
        <w:rPr>
          <w:rFonts w:ascii="Times New Roman" w:eastAsia="Times New Roman" w:hAnsi="Times New Roman" w:cs="Times New Roman"/>
          <w:b/>
          <w:bCs/>
          <w:spacing w:val="-2"/>
          <w:sz w:val="24"/>
          <w:szCs w:val="24"/>
          <w:lang w:eastAsia="ru-RU"/>
        </w:rPr>
      </w:pPr>
    </w:p>
    <w:p w14:paraId="57C6137E" w14:textId="77777777" w:rsidR="001369A8" w:rsidRDefault="001369A8" w:rsidP="00B961A5">
      <w:pPr>
        <w:spacing w:after="0" w:line="240" w:lineRule="auto"/>
        <w:rPr>
          <w:rFonts w:ascii="Times New Roman" w:eastAsia="Times New Roman" w:hAnsi="Times New Roman" w:cs="Times New Roman"/>
          <w:b/>
          <w:bCs/>
          <w:spacing w:val="-2"/>
          <w:sz w:val="24"/>
          <w:szCs w:val="24"/>
          <w:lang w:eastAsia="ru-RU"/>
        </w:rPr>
      </w:pPr>
    </w:p>
    <w:p w14:paraId="64E6BCC3" w14:textId="77777777" w:rsidR="005F2C5F" w:rsidRDefault="005F2C5F" w:rsidP="00B961A5">
      <w:pPr>
        <w:spacing w:after="0" w:line="240" w:lineRule="auto"/>
        <w:rPr>
          <w:rFonts w:ascii="Times New Roman" w:eastAsia="Times New Roman" w:hAnsi="Times New Roman" w:cs="Times New Roman"/>
          <w:b/>
          <w:bCs/>
          <w:spacing w:val="-2"/>
          <w:sz w:val="24"/>
          <w:szCs w:val="24"/>
          <w:lang w:eastAsia="ru-RU"/>
        </w:rPr>
      </w:pPr>
    </w:p>
    <w:p w14:paraId="02E46594" w14:textId="77777777" w:rsidR="00B961A5" w:rsidRPr="00B631F8" w:rsidRDefault="00B961A5" w:rsidP="00854E81">
      <w:pPr>
        <w:spacing w:after="0" w:line="240" w:lineRule="auto"/>
        <w:jc w:val="center"/>
        <w:rPr>
          <w:rFonts w:ascii="Times New Roman" w:eastAsia="Times New Roman" w:hAnsi="Times New Roman" w:cs="Times New Roman"/>
          <w:b/>
          <w:bCs/>
          <w:spacing w:val="-2"/>
          <w:sz w:val="24"/>
          <w:szCs w:val="24"/>
          <w:lang w:eastAsia="ru-RU"/>
        </w:rPr>
      </w:pPr>
      <w:r w:rsidRPr="00B631F8">
        <w:rPr>
          <w:rFonts w:ascii="Times New Roman" w:eastAsia="Times New Roman" w:hAnsi="Times New Roman" w:cs="Times New Roman"/>
          <w:b/>
          <w:bCs/>
          <w:spacing w:val="-2"/>
          <w:sz w:val="24"/>
          <w:szCs w:val="24"/>
          <w:lang w:eastAsia="ru-RU"/>
        </w:rPr>
        <w:t>СОДЕРЖАНИЕ</w:t>
      </w:r>
    </w:p>
    <w:p w14:paraId="0F197EFD" w14:textId="77777777" w:rsidR="00B961A5" w:rsidRPr="00B631F8" w:rsidRDefault="00B961A5" w:rsidP="00B961A5">
      <w:pPr>
        <w:spacing w:after="0" w:line="240" w:lineRule="auto"/>
        <w:rPr>
          <w:rFonts w:ascii="Times New Roman" w:eastAsia="Times New Roman" w:hAnsi="Times New Roman" w:cs="Times New Roman"/>
          <w:sz w:val="24"/>
          <w:szCs w:val="24"/>
          <w:lang w:eastAsia="ru-RU"/>
        </w:rPr>
      </w:pPr>
    </w:p>
    <w:tbl>
      <w:tblPr>
        <w:tblW w:w="10206" w:type="dxa"/>
        <w:tblInd w:w="40" w:type="dxa"/>
        <w:tblLayout w:type="fixed"/>
        <w:tblCellMar>
          <w:left w:w="40" w:type="dxa"/>
          <w:right w:w="40" w:type="dxa"/>
        </w:tblCellMar>
        <w:tblLook w:val="0000" w:firstRow="0" w:lastRow="0" w:firstColumn="0" w:lastColumn="0" w:noHBand="0" w:noVBand="0"/>
      </w:tblPr>
      <w:tblGrid>
        <w:gridCol w:w="803"/>
        <w:gridCol w:w="8978"/>
        <w:gridCol w:w="425"/>
      </w:tblGrid>
      <w:tr w:rsidR="00B961A5" w:rsidRPr="00B631F8" w14:paraId="0BC46BEC" w14:textId="77777777" w:rsidTr="001369A8">
        <w:trPr>
          <w:trHeight w:hRule="exact" w:val="446"/>
        </w:trPr>
        <w:tc>
          <w:tcPr>
            <w:tcW w:w="803" w:type="dxa"/>
            <w:shd w:val="clear" w:color="auto" w:fill="FFFFFF"/>
          </w:tcPr>
          <w:p w14:paraId="6029676F" w14:textId="77777777" w:rsidR="00B961A5" w:rsidRPr="00B631F8" w:rsidRDefault="00B961A5" w:rsidP="00B961A5">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978" w:type="dxa"/>
            <w:shd w:val="clear" w:color="auto" w:fill="FFFFFF"/>
          </w:tcPr>
          <w:p w14:paraId="2F71EEA8" w14:textId="77777777" w:rsidR="00B961A5" w:rsidRPr="00B631F8" w:rsidRDefault="00B961A5"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 xml:space="preserve">Паспорт программы учебной практики. </w:t>
            </w:r>
          </w:p>
        </w:tc>
        <w:tc>
          <w:tcPr>
            <w:tcW w:w="425" w:type="dxa"/>
            <w:shd w:val="clear" w:color="auto" w:fill="FFFFFF"/>
          </w:tcPr>
          <w:p w14:paraId="40DD7AFF" w14:textId="77777777" w:rsidR="00B961A5" w:rsidRPr="00B631F8" w:rsidRDefault="00FB730F"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4</w:t>
            </w:r>
          </w:p>
        </w:tc>
      </w:tr>
      <w:tr w:rsidR="00B961A5" w:rsidRPr="00B631F8" w14:paraId="7EB1CACA" w14:textId="77777777" w:rsidTr="001369A8">
        <w:trPr>
          <w:trHeight w:hRule="exact" w:val="424"/>
        </w:trPr>
        <w:tc>
          <w:tcPr>
            <w:tcW w:w="803" w:type="dxa"/>
            <w:shd w:val="clear" w:color="auto" w:fill="FFFFFF"/>
          </w:tcPr>
          <w:p w14:paraId="096CE3B3" w14:textId="77777777" w:rsidR="00B961A5" w:rsidRPr="00B631F8" w:rsidRDefault="00B961A5" w:rsidP="00B961A5">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978" w:type="dxa"/>
            <w:shd w:val="clear" w:color="auto" w:fill="FFFFFF"/>
          </w:tcPr>
          <w:p w14:paraId="31680EE3" w14:textId="77777777" w:rsidR="00B961A5" w:rsidRPr="00B631F8" w:rsidRDefault="00B961A5"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 xml:space="preserve">Тематический план и содержание учебной практики. </w:t>
            </w:r>
          </w:p>
        </w:tc>
        <w:tc>
          <w:tcPr>
            <w:tcW w:w="425" w:type="dxa"/>
            <w:shd w:val="clear" w:color="auto" w:fill="FFFFFF"/>
          </w:tcPr>
          <w:p w14:paraId="000FF189" w14:textId="27407280" w:rsidR="00B961A5" w:rsidRPr="00B631F8" w:rsidRDefault="00B631F8"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20</w:t>
            </w:r>
          </w:p>
        </w:tc>
      </w:tr>
      <w:tr w:rsidR="00B961A5" w:rsidRPr="00B631F8" w14:paraId="4A62D98F" w14:textId="77777777" w:rsidTr="001369A8">
        <w:trPr>
          <w:trHeight w:hRule="exact" w:val="429"/>
        </w:trPr>
        <w:tc>
          <w:tcPr>
            <w:tcW w:w="803" w:type="dxa"/>
            <w:shd w:val="clear" w:color="auto" w:fill="FFFFFF"/>
          </w:tcPr>
          <w:p w14:paraId="05BDA62B" w14:textId="77777777" w:rsidR="00B961A5" w:rsidRPr="00B631F8" w:rsidRDefault="00B961A5" w:rsidP="00B961A5">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pacing w:val="-1"/>
                <w:sz w:val="24"/>
                <w:szCs w:val="24"/>
                <w:lang w:eastAsia="ru-RU"/>
              </w:rPr>
            </w:pPr>
          </w:p>
        </w:tc>
        <w:tc>
          <w:tcPr>
            <w:tcW w:w="8978" w:type="dxa"/>
            <w:shd w:val="clear" w:color="auto" w:fill="FFFFFF"/>
          </w:tcPr>
          <w:p w14:paraId="579C6768" w14:textId="77777777" w:rsidR="00B961A5" w:rsidRPr="00B631F8" w:rsidRDefault="00B961A5"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pacing w:val="-1"/>
                <w:sz w:val="24"/>
                <w:szCs w:val="24"/>
                <w:lang w:eastAsia="ru-RU"/>
              </w:rPr>
              <w:t xml:space="preserve">Условия реализации программы </w:t>
            </w:r>
            <w:r w:rsidRPr="00B631F8">
              <w:rPr>
                <w:rFonts w:ascii="Times New Roman" w:eastAsia="Times New Roman" w:hAnsi="Times New Roman" w:cs="Times New Roman"/>
                <w:sz w:val="24"/>
                <w:szCs w:val="24"/>
                <w:lang w:eastAsia="ru-RU"/>
              </w:rPr>
              <w:t>учебной</w:t>
            </w:r>
            <w:r w:rsidRPr="00B631F8">
              <w:rPr>
                <w:rFonts w:ascii="Times New Roman" w:eastAsia="Times New Roman" w:hAnsi="Times New Roman" w:cs="Times New Roman"/>
                <w:spacing w:val="-1"/>
                <w:sz w:val="24"/>
                <w:szCs w:val="24"/>
                <w:lang w:eastAsia="ru-RU"/>
              </w:rPr>
              <w:t xml:space="preserve"> практики. </w:t>
            </w:r>
          </w:p>
        </w:tc>
        <w:tc>
          <w:tcPr>
            <w:tcW w:w="425" w:type="dxa"/>
            <w:shd w:val="clear" w:color="auto" w:fill="FFFFFF"/>
          </w:tcPr>
          <w:p w14:paraId="2637EBEE" w14:textId="6BA0EC97" w:rsidR="00B961A5" w:rsidRPr="00B631F8" w:rsidRDefault="005A51AF" w:rsidP="00714D8B">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B631F8">
              <w:rPr>
                <w:rFonts w:ascii="Times New Roman" w:eastAsia="Times New Roman" w:hAnsi="Times New Roman" w:cs="Times New Roman"/>
                <w:spacing w:val="-1"/>
                <w:sz w:val="24"/>
                <w:szCs w:val="24"/>
                <w:lang w:eastAsia="ru-RU"/>
              </w:rPr>
              <w:t>2</w:t>
            </w:r>
            <w:r w:rsidR="00B631F8" w:rsidRPr="00B631F8">
              <w:rPr>
                <w:rFonts w:ascii="Times New Roman" w:eastAsia="Times New Roman" w:hAnsi="Times New Roman" w:cs="Times New Roman"/>
                <w:spacing w:val="-1"/>
                <w:sz w:val="24"/>
                <w:szCs w:val="24"/>
                <w:lang w:eastAsia="ru-RU"/>
              </w:rPr>
              <w:t>8</w:t>
            </w:r>
          </w:p>
        </w:tc>
      </w:tr>
      <w:tr w:rsidR="00B961A5" w:rsidRPr="00E5365C" w14:paraId="0EF67D98" w14:textId="77777777" w:rsidTr="001369A8">
        <w:trPr>
          <w:trHeight w:hRule="exact" w:val="431"/>
        </w:trPr>
        <w:tc>
          <w:tcPr>
            <w:tcW w:w="803" w:type="dxa"/>
            <w:shd w:val="clear" w:color="auto" w:fill="FFFFFF"/>
          </w:tcPr>
          <w:p w14:paraId="4D412375" w14:textId="77777777" w:rsidR="00B961A5" w:rsidRPr="00B631F8" w:rsidRDefault="00B961A5" w:rsidP="00B961A5">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978" w:type="dxa"/>
            <w:shd w:val="clear" w:color="auto" w:fill="FFFFFF"/>
          </w:tcPr>
          <w:p w14:paraId="56FA178B" w14:textId="77777777" w:rsidR="00B961A5" w:rsidRPr="00B631F8" w:rsidRDefault="00B961A5"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 xml:space="preserve">Контроль и оценка результатов освоения учебной практики </w:t>
            </w:r>
          </w:p>
        </w:tc>
        <w:tc>
          <w:tcPr>
            <w:tcW w:w="425" w:type="dxa"/>
            <w:shd w:val="clear" w:color="auto" w:fill="FFFFFF"/>
          </w:tcPr>
          <w:p w14:paraId="536619BE" w14:textId="7733C965" w:rsidR="00B961A5" w:rsidRPr="00E5365C" w:rsidRDefault="005A51AF" w:rsidP="00714D8B">
            <w:pPr>
              <w:shd w:val="clear" w:color="auto" w:fill="FFFFFF"/>
              <w:spacing w:after="0" w:line="240" w:lineRule="auto"/>
              <w:jc w:val="both"/>
              <w:rPr>
                <w:rFonts w:ascii="Times New Roman" w:eastAsia="Times New Roman" w:hAnsi="Times New Roman" w:cs="Times New Roman"/>
                <w:sz w:val="24"/>
                <w:szCs w:val="24"/>
                <w:lang w:eastAsia="ru-RU"/>
              </w:rPr>
            </w:pPr>
            <w:r w:rsidRPr="00B631F8">
              <w:rPr>
                <w:rFonts w:ascii="Times New Roman" w:eastAsia="Times New Roman" w:hAnsi="Times New Roman" w:cs="Times New Roman"/>
                <w:sz w:val="24"/>
                <w:szCs w:val="24"/>
                <w:lang w:eastAsia="ru-RU"/>
              </w:rPr>
              <w:t>3</w:t>
            </w:r>
            <w:r w:rsidR="00B631F8" w:rsidRPr="00B631F8">
              <w:rPr>
                <w:rFonts w:ascii="Times New Roman" w:eastAsia="Times New Roman" w:hAnsi="Times New Roman" w:cs="Times New Roman"/>
                <w:sz w:val="24"/>
                <w:szCs w:val="24"/>
                <w:lang w:eastAsia="ru-RU"/>
              </w:rPr>
              <w:t>2</w:t>
            </w:r>
          </w:p>
        </w:tc>
      </w:tr>
    </w:tbl>
    <w:p w14:paraId="213CF574" w14:textId="77777777" w:rsidR="00B961A5" w:rsidRDefault="00B961A5" w:rsidP="00B961A5">
      <w:pPr>
        <w:tabs>
          <w:tab w:val="left" w:pos="3119"/>
        </w:tabs>
        <w:spacing w:before="240" w:after="160" w:line="360" w:lineRule="auto"/>
        <w:jc w:val="both"/>
        <w:rPr>
          <w:rFonts w:ascii="Times New Roman" w:eastAsia="Calibri" w:hAnsi="Times New Roman" w:cs="Times New Roman"/>
          <w:b/>
          <w:sz w:val="24"/>
          <w:szCs w:val="24"/>
        </w:rPr>
      </w:pPr>
    </w:p>
    <w:p w14:paraId="3AA136B0" w14:textId="77777777" w:rsidR="00B961A5" w:rsidRDefault="00B961A5" w:rsidP="00B961A5">
      <w:pPr>
        <w:tabs>
          <w:tab w:val="left" w:pos="3119"/>
        </w:tabs>
        <w:spacing w:before="240" w:after="160" w:line="360" w:lineRule="auto"/>
        <w:jc w:val="both"/>
        <w:rPr>
          <w:rFonts w:ascii="Times New Roman" w:eastAsia="Calibri" w:hAnsi="Times New Roman" w:cs="Times New Roman"/>
          <w:b/>
          <w:sz w:val="24"/>
          <w:szCs w:val="24"/>
        </w:rPr>
      </w:pPr>
    </w:p>
    <w:p w14:paraId="55BBC5B8"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1F9CFE22"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64CE3378"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5599699F"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7975C93B"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36B5DFC9"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7A56E587"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72B05F21" w14:textId="77777777" w:rsidR="00B961A5" w:rsidRDefault="00B961A5" w:rsidP="00B961A5">
      <w:pPr>
        <w:tabs>
          <w:tab w:val="left" w:pos="3119"/>
        </w:tabs>
        <w:spacing w:before="240" w:after="160" w:line="360" w:lineRule="auto"/>
        <w:rPr>
          <w:rFonts w:ascii="Times New Roman" w:eastAsia="Calibri" w:hAnsi="Times New Roman" w:cs="Times New Roman"/>
          <w:b/>
          <w:sz w:val="24"/>
          <w:szCs w:val="24"/>
        </w:rPr>
      </w:pPr>
    </w:p>
    <w:p w14:paraId="733E7530"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3E22AA8C"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52F59D4B"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33A01752"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1FAB6CCC"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0E7996F1"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69A0644E" w14:textId="77777777" w:rsidR="00B961A5" w:rsidRDefault="00B961A5" w:rsidP="00B961A5">
      <w:pPr>
        <w:tabs>
          <w:tab w:val="left" w:pos="3119"/>
        </w:tabs>
        <w:spacing w:before="240" w:after="160" w:line="360" w:lineRule="auto"/>
        <w:jc w:val="center"/>
        <w:rPr>
          <w:rFonts w:ascii="Times New Roman" w:eastAsia="Calibri" w:hAnsi="Times New Roman" w:cs="Times New Roman"/>
          <w:b/>
          <w:sz w:val="24"/>
          <w:szCs w:val="24"/>
        </w:rPr>
      </w:pPr>
    </w:p>
    <w:p w14:paraId="4934EC7C" w14:textId="77777777" w:rsidR="00B961A5" w:rsidRDefault="00B961A5" w:rsidP="00B961A5">
      <w:pPr>
        <w:tabs>
          <w:tab w:val="left" w:pos="3119"/>
        </w:tabs>
        <w:spacing w:before="240" w:after="160" w:line="360" w:lineRule="auto"/>
        <w:rPr>
          <w:rFonts w:ascii="Times New Roman" w:eastAsia="Calibri" w:hAnsi="Times New Roman" w:cs="Times New Roman"/>
          <w:b/>
          <w:sz w:val="24"/>
          <w:szCs w:val="24"/>
        </w:rPr>
      </w:pPr>
    </w:p>
    <w:p w14:paraId="0E613D52" w14:textId="77777777" w:rsidR="001369A8" w:rsidRDefault="001369A8" w:rsidP="00B961A5">
      <w:pPr>
        <w:tabs>
          <w:tab w:val="left" w:pos="3119"/>
        </w:tabs>
        <w:spacing w:before="240" w:after="160" w:line="360" w:lineRule="auto"/>
        <w:rPr>
          <w:rFonts w:ascii="Times New Roman" w:eastAsia="Calibri" w:hAnsi="Times New Roman" w:cs="Times New Roman"/>
          <w:b/>
          <w:sz w:val="24"/>
          <w:szCs w:val="24"/>
        </w:rPr>
      </w:pPr>
    </w:p>
    <w:p w14:paraId="437A3853" w14:textId="77777777" w:rsidR="00B961A5" w:rsidRPr="00E5365C" w:rsidRDefault="00B961A5" w:rsidP="00B961A5">
      <w:pPr>
        <w:numPr>
          <w:ilvl w:val="0"/>
          <w:numId w:val="2"/>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E5365C">
        <w:rPr>
          <w:rFonts w:ascii="Times New Roman" w:eastAsia="Times New Roman" w:hAnsi="Times New Roman" w:cs="Times New Roman"/>
          <w:b/>
          <w:bCs/>
          <w:sz w:val="24"/>
          <w:szCs w:val="24"/>
          <w:lang w:eastAsia="ru-RU"/>
        </w:rPr>
        <w:lastRenderedPageBreak/>
        <w:t>ПАСПОРТ РАБОЧЕЙ ПРОГРАММЫ ПРОИЗВОДСТВЕННОЙ ПРАКТИКИ</w:t>
      </w:r>
    </w:p>
    <w:p w14:paraId="42CF9135" w14:textId="77777777" w:rsidR="00B961A5" w:rsidRPr="00E5365C" w:rsidRDefault="00B961A5" w:rsidP="00B961A5">
      <w:pPr>
        <w:shd w:val="clear" w:color="auto" w:fill="FFFFFF"/>
        <w:spacing w:after="0" w:line="240" w:lineRule="auto"/>
        <w:ind w:left="1037"/>
        <w:contextualSpacing/>
        <w:rPr>
          <w:rFonts w:ascii="Times New Roman" w:eastAsia="Times New Roman" w:hAnsi="Times New Roman" w:cs="Times New Roman"/>
          <w:b/>
          <w:bCs/>
          <w:spacing w:val="-2"/>
          <w:sz w:val="24"/>
          <w:szCs w:val="24"/>
          <w:lang w:eastAsia="ru-RU"/>
        </w:rPr>
      </w:pPr>
    </w:p>
    <w:p w14:paraId="30027BEA" w14:textId="77777777" w:rsidR="00B961A5" w:rsidRPr="00E5365C" w:rsidRDefault="00B961A5" w:rsidP="00B961A5">
      <w:pPr>
        <w:shd w:val="clear" w:color="auto" w:fill="FFFFFF"/>
        <w:spacing w:line="240" w:lineRule="auto"/>
        <w:jc w:val="center"/>
        <w:rPr>
          <w:rFonts w:ascii="Times New Roman" w:eastAsia="Times New Roman" w:hAnsi="Times New Roman" w:cs="Times New Roman"/>
          <w:sz w:val="24"/>
          <w:szCs w:val="24"/>
          <w:lang w:eastAsia="ru-RU"/>
        </w:rPr>
      </w:pPr>
      <w:r w:rsidRPr="00E5365C">
        <w:rPr>
          <w:rFonts w:ascii="Times New Roman" w:eastAsia="Times New Roman" w:hAnsi="Times New Roman" w:cs="Times New Roman"/>
          <w:b/>
          <w:bCs/>
          <w:sz w:val="24"/>
          <w:szCs w:val="24"/>
          <w:lang w:eastAsia="ru-RU"/>
        </w:rPr>
        <w:t>1.1. Область применения программы</w:t>
      </w:r>
    </w:p>
    <w:p w14:paraId="6A589BCB" w14:textId="256BB676" w:rsidR="00B961A5" w:rsidRPr="00E5365C" w:rsidRDefault="00B961A5" w:rsidP="00B961A5">
      <w:pPr>
        <w:shd w:val="clear" w:color="auto" w:fill="FFFFFF"/>
        <w:spacing w:after="0" w:line="240" w:lineRule="auto"/>
        <w:ind w:firstLine="566"/>
        <w:jc w:val="both"/>
        <w:rPr>
          <w:rFonts w:ascii="Times New Roman" w:eastAsia="Times New Roman" w:hAnsi="Times New Roman" w:cs="Times New Roman"/>
          <w:b/>
          <w:spacing w:val="-10"/>
          <w:sz w:val="24"/>
          <w:szCs w:val="24"/>
          <w:lang w:eastAsia="ru-RU"/>
        </w:rPr>
      </w:pPr>
      <w:r w:rsidRPr="00E5365C">
        <w:rPr>
          <w:rFonts w:ascii="Times New Roman" w:eastAsia="Times New Roman" w:hAnsi="Times New Roman" w:cs="Times New Roman"/>
          <w:sz w:val="24"/>
          <w:szCs w:val="24"/>
          <w:lang w:eastAsia="ru-RU"/>
        </w:rPr>
        <w:t xml:space="preserve">Рабочая программа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z w:val="24"/>
          <w:szCs w:val="24"/>
          <w:lang w:eastAsia="ru-RU"/>
        </w:rPr>
        <w:t xml:space="preserve"> практики является частью образовательной программы, разработанной в соответствии с ФГОС СПО по </w:t>
      </w:r>
      <w:r>
        <w:rPr>
          <w:rFonts w:ascii="Times New Roman" w:eastAsia="Times New Roman" w:hAnsi="Times New Roman" w:cs="Times New Roman"/>
          <w:sz w:val="24"/>
          <w:szCs w:val="24"/>
          <w:lang w:eastAsia="ru-RU"/>
        </w:rPr>
        <w:t>профессии</w:t>
      </w:r>
      <w:r w:rsidRPr="00E5365C">
        <w:rPr>
          <w:rFonts w:ascii="Times New Roman" w:eastAsia="Times New Roman" w:hAnsi="Times New Roman" w:cs="Times New Roman"/>
          <w:sz w:val="24"/>
          <w:szCs w:val="24"/>
          <w:lang w:eastAsia="ru-RU"/>
        </w:rPr>
        <w:t xml:space="preserve"> </w:t>
      </w:r>
      <w:r w:rsidRPr="00E5365C">
        <w:rPr>
          <w:rFonts w:ascii="Times New Roman" w:eastAsia="Times New Roman" w:hAnsi="Times New Roman" w:cs="Times New Roman"/>
          <w:b/>
          <w:spacing w:val="-10"/>
          <w:sz w:val="24"/>
          <w:szCs w:val="24"/>
          <w:lang w:eastAsia="ru-RU"/>
        </w:rPr>
        <w:t>43.01.09 Повар, кондитер.</w:t>
      </w:r>
    </w:p>
    <w:p w14:paraId="645DA824" w14:textId="6C204F97" w:rsidR="00B961A5" w:rsidRPr="00E5365C" w:rsidRDefault="00B961A5" w:rsidP="00B961A5">
      <w:pPr>
        <w:spacing w:after="0" w:line="240" w:lineRule="auto"/>
        <w:ind w:firstLine="566"/>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В части осв</w:t>
      </w:r>
      <w:r>
        <w:rPr>
          <w:rFonts w:ascii="Times New Roman" w:eastAsia="Times New Roman" w:hAnsi="Times New Roman" w:cs="Times New Roman"/>
          <w:sz w:val="24"/>
          <w:szCs w:val="24"/>
          <w:lang w:eastAsia="ru-RU"/>
        </w:rPr>
        <w:t xml:space="preserve">оения </w:t>
      </w:r>
      <w:r w:rsidR="00854E81">
        <w:rPr>
          <w:rFonts w:ascii="Times New Roman" w:eastAsia="Times New Roman" w:hAnsi="Times New Roman" w:cs="Times New Roman"/>
          <w:sz w:val="24"/>
          <w:szCs w:val="24"/>
          <w:lang w:eastAsia="ru-RU"/>
        </w:rPr>
        <w:t>квалификации: повар</w:t>
      </w:r>
      <w:r>
        <w:rPr>
          <w:rFonts w:ascii="Times New Roman" w:eastAsia="Times New Roman" w:hAnsi="Times New Roman" w:cs="Times New Roman"/>
          <w:sz w:val="24"/>
          <w:szCs w:val="24"/>
          <w:lang w:eastAsia="ru-RU"/>
        </w:rPr>
        <w:t xml:space="preserve">, </w:t>
      </w:r>
      <w:r w:rsidRPr="00E5365C">
        <w:rPr>
          <w:rFonts w:ascii="Times New Roman" w:eastAsia="Times New Roman" w:hAnsi="Times New Roman" w:cs="Times New Roman"/>
          <w:sz w:val="24"/>
          <w:szCs w:val="24"/>
          <w:lang w:eastAsia="ru-RU"/>
        </w:rPr>
        <w:t>кондитер</w:t>
      </w:r>
    </w:p>
    <w:p w14:paraId="78084E68" w14:textId="77777777" w:rsidR="00B961A5" w:rsidRPr="00E5365C" w:rsidRDefault="00B961A5" w:rsidP="00B961A5">
      <w:pPr>
        <w:framePr w:h="48" w:hRule="exact" w:hSpace="38" w:wrap="auto" w:vAnchor="text" w:hAnchor="text" w:x="4667" w:y="-37"/>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 xml:space="preserve"> </w:t>
      </w:r>
    </w:p>
    <w:p w14:paraId="71B4EA1C" w14:textId="5DFB0CDD" w:rsidR="00B961A5" w:rsidRDefault="00B961A5" w:rsidP="00B961A5">
      <w:pPr>
        <w:shd w:val="clear" w:color="auto" w:fill="FFFFFF"/>
        <w:spacing w:line="240" w:lineRule="auto"/>
        <w:jc w:val="both"/>
        <w:rPr>
          <w:rFonts w:ascii="Times New Roman" w:eastAsia="Times New Roman" w:hAnsi="Times New Roman" w:cs="Times New Roman"/>
          <w:b/>
          <w:sz w:val="24"/>
          <w:szCs w:val="24"/>
          <w:lang w:eastAsia="ru-RU"/>
        </w:rPr>
      </w:pPr>
      <w:r w:rsidRPr="00E5365C">
        <w:rPr>
          <w:rFonts w:ascii="Times New Roman" w:eastAsia="Times New Roman" w:hAnsi="Times New Roman" w:cs="Times New Roman"/>
          <w:sz w:val="24"/>
          <w:szCs w:val="24"/>
          <w:lang w:eastAsia="ru-RU"/>
        </w:rPr>
        <w:t xml:space="preserve">и вида профессиональной </w:t>
      </w:r>
      <w:r w:rsidR="00854E81" w:rsidRPr="00E5365C">
        <w:rPr>
          <w:rFonts w:ascii="Times New Roman" w:eastAsia="Times New Roman" w:hAnsi="Times New Roman" w:cs="Times New Roman"/>
          <w:sz w:val="24"/>
          <w:szCs w:val="24"/>
          <w:lang w:eastAsia="ru-RU"/>
        </w:rPr>
        <w:t xml:space="preserve">деятельности: </w:t>
      </w:r>
      <w:r w:rsidR="00854E81" w:rsidRPr="00B961A5">
        <w:rPr>
          <w:rFonts w:ascii="Times New Roman" w:eastAsia="Times New Roman" w:hAnsi="Times New Roman" w:cs="Times New Roman"/>
          <w:b/>
          <w:sz w:val="24"/>
          <w:szCs w:val="24"/>
          <w:lang w:eastAsia="ru-RU"/>
        </w:rPr>
        <w:t>Приготовление</w:t>
      </w:r>
      <w:r w:rsidRPr="00B961A5">
        <w:rPr>
          <w:rFonts w:ascii="Times New Roman" w:eastAsia="Times New Roman" w:hAnsi="Times New Roman" w:cs="Times New Roman"/>
          <w:b/>
          <w:sz w:val="24"/>
          <w:szCs w:val="24"/>
          <w:lang w:eastAsia="ru-RU"/>
        </w:rPr>
        <w:t>, оформление и подготовка к реализации горячих блюд, кулинарных изделий, закусок разнообразного ассортимента</w:t>
      </w:r>
    </w:p>
    <w:p w14:paraId="4486179A" w14:textId="77777777" w:rsidR="00B961A5" w:rsidRDefault="00B961A5" w:rsidP="00B961A5">
      <w:pPr>
        <w:shd w:val="clear" w:color="auto" w:fill="FFFFFF"/>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 Цели и задачи учебной практики</w:t>
      </w:r>
    </w:p>
    <w:p w14:paraId="67444A48" w14:textId="77777777" w:rsidR="00B961A5" w:rsidRPr="00E5365C" w:rsidRDefault="00B961A5" w:rsidP="00B961A5">
      <w:pPr>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 xml:space="preserve">Учебная практика направлена на формирование практических навыков и компетенций, в процессе выполнения работ по </w:t>
      </w:r>
      <w:r w:rsidRPr="00E5365C">
        <w:rPr>
          <w:rFonts w:ascii="Times New Roman" w:eastAsia="Times New Roman" w:hAnsi="Times New Roman" w:cs="Times New Roman"/>
          <w:iCs/>
          <w:sz w:val="24"/>
          <w:szCs w:val="24"/>
        </w:rPr>
        <w:t>организации и ведению процессов приготовления</w:t>
      </w:r>
      <w:r w:rsidR="00FC7985">
        <w:rPr>
          <w:rFonts w:ascii="Times New Roman" w:eastAsia="Times New Roman" w:hAnsi="Times New Roman" w:cs="Times New Roman"/>
          <w:iCs/>
          <w:sz w:val="24"/>
          <w:szCs w:val="24"/>
        </w:rPr>
        <w:t>, оформления</w:t>
      </w:r>
      <w:r w:rsidRPr="00E5365C">
        <w:rPr>
          <w:rFonts w:ascii="Times New Roman" w:eastAsia="Times New Roman" w:hAnsi="Times New Roman" w:cs="Times New Roman"/>
          <w:iCs/>
          <w:sz w:val="24"/>
          <w:szCs w:val="24"/>
        </w:rPr>
        <w:t xml:space="preserve"> и подготовки к реализации </w:t>
      </w:r>
      <w:r>
        <w:rPr>
          <w:rFonts w:ascii="Times New Roman" w:eastAsia="Times New Roman" w:hAnsi="Times New Roman" w:cs="Times New Roman"/>
          <w:iCs/>
          <w:sz w:val="24"/>
          <w:szCs w:val="24"/>
        </w:rPr>
        <w:t>горячих</w:t>
      </w:r>
      <w:r w:rsidRPr="00E5365C">
        <w:rPr>
          <w:rFonts w:ascii="Times New Roman" w:eastAsia="Times New Roman" w:hAnsi="Times New Roman" w:cs="Times New Roman"/>
          <w:iCs/>
          <w:sz w:val="24"/>
          <w:szCs w:val="24"/>
        </w:rPr>
        <w:t xml:space="preserve"> блюд, кулинарных изделий</w:t>
      </w:r>
      <w:r w:rsidR="00FC7985">
        <w:rPr>
          <w:rFonts w:ascii="Times New Roman" w:eastAsia="Times New Roman" w:hAnsi="Times New Roman" w:cs="Times New Roman"/>
          <w:iCs/>
          <w:sz w:val="24"/>
          <w:szCs w:val="24"/>
        </w:rPr>
        <w:t>, закусок</w:t>
      </w:r>
      <w:r w:rsidRPr="00E5365C">
        <w:rPr>
          <w:rFonts w:ascii="Times New Roman" w:eastAsia="Times New Roman" w:hAnsi="Times New Roman" w:cs="Times New Roman"/>
          <w:iCs/>
          <w:sz w:val="24"/>
          <w:szCs w:val="24"/>
        </w:rPr>
        <w:t xml:space="preserve"> сложного ассортимента.</w:t>
      </w:r>
    </w:p>
    <w:p w14:paraId="41E2961B" w14:textId="77777777" w:rsidR="00B961A5" w:rsidRPr="00E5365C" w:rsidRDefault="00B961A5" w:rsidP="00B961A5">
      <w:pPr>
        <w:spacing w:after="0" w:line="240" w:lineRule="auto"/>
        <w:jc w:val="both"/>
        <w:rPr>
          <w:rFonts w:ascii="Times New Roman" w:eastAsia="Calibri" w:hAnsi="Times New Roman" w:cs="Times New Roman"/>
          <w:b/>
          <w:sz w:val="24"/>
          <w:szCs w:val="24"/>
        </w:rPr>
      </w:pPr>
      <w:r w:rsidRPr="00E5365C">
        <w:rPr>
          <w:rFonts w:ascii="Times New Roman" w:eastAsia="Calibri" w:hAnsi="Times New Roman" w:cs="Times New Roman"/>
          <w:b/>
          <w:sz w:val="24"/>
          <w:szCs w:val="24"/>
        </w:rPr>
        <w:t>Задачи учебной практики:</w:t>
      </w:r>
    </w:p>
    <w:p w14:paraId="2CA55D81" w14:textId="77777777" w:rsidR="00B961A5" w:rsidRPr="00E5365C" w:rsidRDefault="00B961A5" w:rsidP="00B961A5">
      <w:pPr>
        <w:spacing w:after="0" w:line="240" w:lineRule="auto"/>
        <w:jc w:val="both"/>
        <w:rPr>
          <w:rFonts w:ascii="Times New Roman" w:eastAsia="Calibri" w:hAnsi="Times New Roman" w:cs="Times New Roman"/>
          <w:sz w:val="24"/>
          <w:szCs w:val="24"/>
        </w:rPr>
      </w:pPr>
      <w:r w:rsidRPr="00E5365C">
        <w:rPr>
          <w:rFonts w:ascii="Times New Roman" w:eastAsia="Calibri" w:hAnsi="Times New Roman" w:cs="Times New Roman"/>
          <w:b/>
          <w:sz w:val="24"/>
          <w:szCs w:val="24"/>
        </w:rPr>
        <w:t xml:space="preserve">- </w:t>
      </w:r>
      <w:r w:rsidRPr="00E5365C">
        <w:rPr>
          <w:rFonts w:ascii="Times New Roman" w:eastAsia="Calibri" w:hAnsi="Times New Roman" w:cs="Times New Roman"/>
          <w:sz w:val="24"/>
          <w:szCs w:val="24"/>
        </w:rPr>
        <w:t>знакомство с основами будущей профессиональной деятельностью;</w:t>
      </w:r>
    </w:p>
    <w:p w14:paraId="5F00F394" w14:textId="77777777" w:rsidR="00B961A5" w:rsidRPr="00E5365C" w:rsidRDefault="00B961A5" w:rsidP="00B961A5">
      <w:pPr>
        <w:spacing w:after="0" w:line="240" w:lineRule="auto"/>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 выполнение под руководством руководителя практики видов учебно-производственных работ в соответствии с программой практики.</w:t>
      </w:r>
    </w:p>
    <w:p w14:paraId="428D6D2D" w14:textId="77777777" w:rsidR="00B961A5" w:rsidRPr="00E5365C" w:rsidRDefault="00B961A5" w:rsidP="00B961A5">
      <w:pPr>
        <w:spacing w:after="160" w:line="240" w:lineRule="auto"/>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-формированию общих и профессиональных компетенций</w:t>
      </w:r>
    </w:p>
    <w:p w14:paraId="46A22D37" w14:textId="77777777" w:rsidR="00B961A5" w:rsidRDefault="00B961A5" w:rsidP="00B961A5">
      <w:pPr>
        <w:shd w:val="clear" w:color="auto" w:fill="FFFFFF"/>
        <w:spacing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компетенции:</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2549"/>
        <w:gridCol w:w="1193"/>
        <w:gridCol w:w="5195"/>
      </w:tblGrid>
      <w:tr w:rsidR="00854E81" w:rsidRPr="00854E81" w14:paraId="016B071F" w14:textId="77777777" w:rsidTr="00383DB7">
        <w:tc>
          <w:tcPr>
            <w:tcW w:w="937" w:type="dxa"/>
            <w:shd w:val="clear" w:color="auto" w:fill="auto"/>
          </w:tcPr>
          <w:p w14:paraId="67B14C8C" w14:textId="77777777" w:rsidR="00854E81" w:rsidRPr="00854E81" w:rsidRDefault="00854E81" w:rsidP="00854E81">
            <w:pPr>
              <w:spacing w:after="0" w:line="240" w:lineRule="auto"/>
              <w:jc w:val="center"/>
              <w:rPr>
                <w:rFonts w:ascii="Times New Roman" w:eastAsia="MS Mincho" w:hAnsi="Times New Roman" w:cs="Times New Roman"/>
                <w:b/>
                <w:i/>
                <w:sz w:val="24"/>
                <w:szCs w:val="24"/>
                <w:lang w:eastAsia="ru-RU"/>
              </w:rPr>
            </w:pPr>
            <w:bookmarkStart w:id="3" w:name="_Hlk181021122"/>
            <w:r w:rsidRPr="00854E81">
              <w:rPr>
                <w:rFonts w:ascii="Times New Roman" w:eastAsia="MS Mincho" w:hAnsi="Times New Roman" w:cs="Times New Roman"/>
                <w:b/>
                <w:i/>
                <w:sz w:val="24"/>
                <w:szCs w:val="24"/>
                <w:lang w:eastAsia="ru-RU"/>
              </w:rPr>
              <w:t>ОК</w:t>
            </w:r>
          </w:p>
        </w:tc>
        <w:tc>
          <w:tcPr>
            <w:tcW w:w="2347" w:type="dxa"/>
            <w:shd w:val="clear" w:color="auto" w:fill="auto"/>
          </w:tcPr>
          <w:p w14:paraId="17D2769F" w14:textId="77777777" w:rsidR="00854E81" w:rsidRPr="00854E81" w:rsidRDefault="00854E81" w:rsidP="00854E81">
            <w:pPr>
              <w:spacing w:after="0" w:line="240" w:lineRule="auto"/>
              <w:jc w:val="center"/>
              <w:rPr>
                <w:rFonts w:ascii="Times New Roman" w:eastAsia="MS Mincho" w:hAnsi="Times New Roman" w:cs="Times New Roman"/>
                <w:b/>
                <w:i/>
                <w:sz w:val="24"/>
                <w:szCs w:val="24"/>
                <w:lang w:eastAsia="ru-RU"/>
              </w:rPr>
            </w:pPr>
            <w:r w:rsidRPr="00854E81">
              <w:rPr>
                <w:rFonts w:ascii="Times New Roman" w:eastAsia="MS Mincho" w:hAnsi="Times New Roman" w:cs="Times New Roman"/>
                <w:b/>
                <w:i/>
                <w:sz w:val="24"/>
                <w:szCs w:val="24"/>
                <w:lang w:eastAsia="ru-RU"/>
              </w:rPr>
              <w:t>Формулировка компетенции</w:t>
            </w:r>
          </w:p>
        </w:tc>
        <w:tc>
          <w:tcPr>
            <w:tcW w:w="1219" w:type="dxa"/>
            <w:shd w:val="clear" w:color="auto" w:fill="auto"/>
          </w:tcPr>
          <w:p w14:paraId="001D6A7D" w14:textId="77777777" w:rsidR="00854E81" w:rsidRPr="00854E81" w:rsidRDefault="00854E81" w:rsidP="00854E81">
            <w:pPr>
              <w:spacing w:after="0" w:line="240" w:lineRule="auto"/>
              <w:jc w:val="center"/>
              <w:rPr>
                <w:rFonts w:ascii="Times New Roman" w:eastAsia="MS Mincho" w:hAnsi="Times New Roman" w:cs="Times New Roman"/>
                <w:b/>
                <w:i/>
                <w:sz w:val="24"/>
                <w:szCs w:val="24"/>
                <w:lang w:eastAsia="ru-RU"/>
              </w:rPr>
            </w:pPr>
            <w:r w:rsidRPr="00854E81">
              <w:rPr>
                <w:rFonts w:ascii="Times New Roman" w:eastAsia="MS Mincho" w:hAnsi="Times New Roman" w:cs="Times New Roman"/>
                <w:b/>
                <w:i/>
                <w:sz w:val="24"/>
                <w:szCs w:val="24"/>
                <w:lang w:eastAsia="ru-RU"/>
              </w:rPr>
              <w:t>Код</w:t>
            </w:r>
          </w:p>
        </w:tc>
        <w:tc>
          <w:tcPr>
            <w:tcW w:w="5351" w:type="dxa"/>
            <w:shd w:val="clear" w:color="auto" w:fill="auto"/>
          </w:tcPr>
          <w:p w14:paraId="038ADDC8" w14:textId="77777777" w:rsidR="00854E81" w:rsidRPr="00854E81" w:rsidRDefault="00854E81" w:rsidP="00854E81">
            <w:pPr>
              <w:spacing w:after="0" w:line="240" w:lineRule="auto"/>
              <w:jc w:val="center"/>
              <w:rPr>
                <w:rFonts w:ascii="Times New Roman" w:eastAsia="MS Mincho" w:hAnsi="Times New Roman" w:cs="Times New Roman"/>
                <w:b/>
                <w:i/>
                <w:sz w:val="24"/>
                <w:szCs w:val="24"/>
                <w:lang w:eastAsia="ru-RU"/>
              </w:rPr>
            </w:pPr>
            <w:r w:rsidRPr="00854E81">
              <w:rPr>
                <w:rFonts w:ascii="Times New Roman" w:eastAsia="MS Mincho" w:hAnsi="Times New Roman" w:cs="Times New Roman"/>
                <w:b/>
                <w:i/>
                <w:sz w:val="24"/>
                <w:szCs w:val="24"/>
                <w:lang w:eastAsia="ru-RU"/>
              </w:rPr>
              <w:t>Знания, умения</w:t>
            </w:r>
          </w:p>
        </w:tc>
      </w:tr>
      <w:tr w:rsidR="00854E81" w:rsidRPr="00854E81" w14:paraId="5B8B3D5B" w14:textId="77777777" w:rsidTr="00383DB7">
        <w:tc>
          <w:tcPr>
            <w:tcW w:w="937" w:type="dxa"/>
            <w:vMerge w:val="restart"/>
            <w:shd w:val="clear" w:color="auto" w:fill="auto"/>
          </w:tcPr>
          <w:p w14:paraId="01FCDA5D"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01</w:t>
            </w:r>
          </w:p>
        </w:tc>
        <w:tc>
          <w:tcPr>
            <w:tcW w:w="2347" w:type="dxa"/>
            <w:vMerge w:val="restart"/>
            <w:shd w:val="clear" w:color="auto" w:fill="auto"/>
          </w:tcPr>
          <w:p w14:paraId="5C51C186"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Выбирать способы решения задач профессиональной деятельности применительно </w:t>
            </w:r>
          </w:p>
          <w:p w14:paraId="477A089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к различным контекстам</w:t>
            </w:r>
          </w:p>
        </w:tc>
        <w:tc>
          <w:tcPr>
            <w:tcW w:w="6570" w:type="dxa"/>
            <w:gridSpan w:val="2"/>
            <w:shd w:val="clear" w:color="auto" w:fill="auto"/>
          </w:tcPr>
          <w:p w14:paraId="2FA80316"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4681868B" w14:textId="77777777" w:rsidTr="00383DB7">
        <w:trPr>
          <w:trHeight w:val="567"/>
        </w:trPr>
        <w:tc>
          <w:tcPr>
            <w:tcW w:w="937" w:type="dxa"/>
            <w:vMerge/>
            <w:shd w:val="clear" w:color="auto" w:fill="auto"/>
          </w:tcPr>
          <w:p w14:paraId="07BDA82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1E8765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E11052F"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01.01 </w:t>
            </w:r>
          </w:p>
        </w:tc>
        <w:tc>
          <w:tcPr>
            <w:tcW w:w="5351" w:type="dxa"/>
            <w:shd w:val="clear" w:color="auto" w:fill="auto"/>
          </w:tcPr>
          <w:p w14:paraId="0E008F2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Распознавать задачу и/или проблему в профессиональном и/или социальном контексте; </w:t>
            </w:r>
          </w:p>
        </w:tc>
      </w:tr>
      <w:tr w:rsidR="00854E81" w:rsidRPr="00854E81" w14:paraId="75A34621" w14:textId="77777777" w:rsidTr="00383DB7">
        <w:trPr>
          <w:trHeight w:val="567"/>
        </w:trPr>
        <w:tc>
          <w:tcPr>
            <w:tcW w:w="937" w:type="dxa"/>
            <w:vMerge/>
            <w:shd w:val="clear" w:color="auto" w:fill="auto"/>
          </w:tcPr>
          <w:p w14:paraId="72134A2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90FA05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787070B"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01.02</w:t>
            </w:r>
          </w:p>
        </w:tc>
        <w:tc>
          <w:tcPr>
            <w:tcW w:w="5351" w:type="dxa"/>
            <w:shd w:val="clear" w:color="auto" w:fill="auto"/>
          </w:tcPr>
          <w:p w14:paraId="3225F7E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Анализировать задачу и/или проблему и выделять её составные части; </w:t>
            </w:r>
          </w:p>
        </w:tc>
      </w:tr>
      <w:tr w:rsidR="00854E81" w:rsidRPr="00854E81" w14:paraId="00041012" w14:textId="77777777" w:rsidTr="00383DB7">
        <w:trPr>
          <w:trHeight w:val="292"/>
        </w:trPr>
        <w:tc>
          <w:tcPr>
            <w:tcW w:w="937" w:type="dxa"/>
            <w:vMerge/>
            <w:shd w:val="clear" w:color="auto" w:fill="auto"/>
          </w:tcPr>
          <w:p w14:paraId="13C6669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3D595E7B"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88A690E"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01.03</w:t>
            </w:r>
          </w:p>
        </w:tc>
        <w:tc>
          <w:tcPr>
            <w:tcW w:w="5351" w:type="dxa"/>
            <w:shd w:val="clear" w:color="auto" w:fill="auto"/>
          </w:tcPr>
          <w:p w14:paraId="60ED05C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Определять этапы решения задачи; </w:t>
            </w:r>
          </w:p>
        </w:tc>
      </w:tr>
      <w:tr w:rsidR="00854E81" w:rsidRPr="00854E81" w14:paraId="67D0CEC8" w14:textId="77777777" w:rsidTr="00383DB7">
        <w:trPr>
          <w:trHeight w:val="567"/>
        </w:trPr>
        <w:tc>
          <w:tcPr>
            <w:tcW w:w="937" w:type="dxa"/>
            <w:vMerge/>
            <w:shd w:val="clear" w:color="auto" w:fill="auto"/>
          </w:tcPr>
          <w:p w14:paraId="36E9356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BB30A2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E99A8C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01.04</w:t>
            </w:r>
          </w:p>
        </w:tc>
        <w:tc>
          <w:tcPr>
            <w:tcW w:w="5351" w:type="dxa"/>
            <w:shd w:val="clear" w:color="auto" w:fill="auto"/>
          </w:tcPr>
          <w:p w14:paraId="37EBB0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Выявлять и эффективно искать информацию, необходимую для решения задачи и/или проблемы;</w:t>
            </w:r>
          </w:p>
        </w:tc>
      </w:tr>
      <w:tr w:rsidR="00854E81" w:rsidRPr="00854E81" w14:paraId="4EB1A799" w14:textId="77777777" w:rsidTr="00383DB7">
        <w:trPr>
          <w:trHeight w:val="280"/>
        </w:trPr>
        <w:tc>
          <w:tcPr>
            <w:tcW w:w="937" w:type="dxa"/>
            <w:vMerge/>
            <w:shd w:val="clear" w:color="auto" w:fill="auto"/>
          </w:tcPr>
          <w:p w14:paraId="5099C4F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362630A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225CA0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01.05</w:t>
            </w:r>
          </w:p>
        </w:tc>
        <w:tc>
          <w:tcPr>
            <w:tcW w:w="5351" w:type="dxa"/>
            <w:shd w:val="clear" w:color="auto" w:fill="auto"/>
          </w:tcPr>
          <w:p w14:paraId="2EC4CB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Составить план действия; </w:t>
            </w:r>
          </w:p>
        </w:tc>
      </w:tr>
      <w:tr w:rsidR="00854E81" w:rsidRPr="00854E81" w14:paraId="63298757" w14:textId="77777777" w:rsidTr="00383DB7">
        <w:trPr>
          <w:trHeight w:val="283"/>
        </w:trPr>
        <w:tc>
          <w:tcPr>
            <w:tcW w:w="937" w:type="dxa"/>
            <w:vMerge/>
            <w:shd w:val="clear" w:color="auto" w:fill="auto"/>
          </w:tcPr>
          <w:p w14:paraId="1077870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5483E75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34EDF9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01.06</w:t>
            </w:r>
          </w:p>
        </w:tc>
        <w:tc>
          <w:tcPr>
            <w:tcW w:w="5351" w:type="dxa"/>
            <w:shd w:val="clear" w:color="auto" w:fill="auto"/>
          </w:tcPr>
          <w:p w14:paraId="63E4FF7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Определить необходимые ресурсы;</w:t>
            </w:r>
          </w:p>
        </w:tc>
      </w:tr>
      <w:tr w:rsidR="00854E81" w:rsidRPr="00854E81" w14:paraId="7121FA25" w14:textId="77777777" w:rsidTr="00383DB7">
        <w:trPr>
          <w:trHeight w:val="567"/>
        </w:trPr>
        <w:tc>
          <w:tcPr>
            <w:tcW w:w="937" w:type="dxa"/>
            <w:vMerge/>
            <w:shd w:val="clear" w:color="auto" w:fill="auto"/>
          </w:tcPr>
          <w:p w14:paraId="4B3A124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0DDB5F46"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3E2A61F"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01.07</w:t>
            </w:r>
          </w:p>
        </w:tc>
        <w:tc>
          <w:tcPr>
            <w:tcW w:w="5351" w:type="dxa"/>
            <w:shd w:val="clear" w:color="auto" w:fill="auto"/>
          </w:tcPr>
          <w:p w14:paraId="190BB4C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Владеть актуальными методами работы в профессиональной и смежных сферах; </w:t>
            </w:r>
          </w:p>
        </w:tc>
      </w:tr>
      <w:tr w:rsidR="00854E81" w:rsidRPr="00854E81" w14:paraId="39C93D96" w14:textId="77777777" w:rsidTr="00383DB7">
        <w:trPr>
          <w:trHeight w:val="254"/>
        </w:trPr>
        <w:tc>
          <w:tcPr>
            <w:tcW w:w="937" w:type="dxa"/>
            <w:vMerge/>
            <w:shd w:val="clear" w:color="auto" w:fill="auto"/>
          </w:tcPr>
          <w:p w14:paraId="3F8659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030BB36"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88ACC0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01.08</w:t>
            </w:r>
          </w:p>
        </w:tc>
        <w:tc>
          <w:tcPr>
            <w:tcW w:w="5351" w:type="dxa"/>
            <w:shd w:val="clear" w:color="auto" w:fill="auto"/>
          </w:tcPr>
          <w:p w14:paraId="4FC0FD7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Реализовать составленный план; </w:t>
            </w:r>
          </w:p>
        </w:tc>
      </w:tr>
      <w:tr w:rsidR="00854E81" w:rsidRPr="00854E81" w14:paraId="30EE1DC7" w14:textId="77777777" w:rsidTr="00383DB7">
        <w:trPr>
          <w:trHeight w:val="567"/>
        </w:trPr>
        <w:tc>
          <w:tcPr>
            <w:tcW w:w="937" w:type="dxa"/>
            <w:vMerge/>
            <w:shd w:val="clear" w:color="auto" w:fill="auto"/>
          </w:tcPr>
          <w:p w14:paraId="784C7E8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99EF57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23C540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01.09</w:t>
            </w:r>
          </w:p>
        </w:tc>
        <w:tc>
          <w:tcPr>
            <w:tcW w:w="5351" w:type="dxa"/>
            <w:shd w:val="clear" w:color="auto" w:fill="auto"/>
          </w:tcPr>
          <w:p w14:paraId="6F6FD93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результат и последствия своих действий (самостоятельно или с помощью наставника).</w:t>
            </w:r>
          </w:p>
        </w:tc>
      </w:tr>
      <w:tr w:rsidR="00854E81" w:rsidRPr="00854E81" w14:paraId="7CB67C28" w14:textId="77777777" w:rsidTr="00383DB7">
        <w:tc>
          <w:tcPr>
            <w:tcW w:w="937" w:type="dxa"/>
            <w:vMerge/>
            <w:shd w:val="clear" w:color="auto" w:fill="auto"/>
          </w:tcPr>
          <w:p w14:paraId="39F937A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8D9E6A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4A716EDA"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6D551E06" w14:textId="77777777" w:rsidTr="00383DB7">
        <w:trPr>
          <w:trHeight w:val="567"/>
        </w:trPr>
        <w:tc>
          <w:tcPr>
            <w:tcW w:w="937" w:type="dxa"/>
            <w:vMerge/>
            <w:shd w:val="clear" w:color="auto" w:fill="auto"/>
          </w:tcPr>
          <w:p w14:paraId="7FC5F7F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8C8005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BC33DC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01.01</w:t>
            </w:r>
          </w:p>
        </w:tc>
        <w:tc>
          <w:tcPr>
            <w:tcW w:w="5351" w:type="dxa"/>
            <w:shd w:val="clear" w:color="auto" w:fill="auto"/>
          </w:tcPr>
          <w:p w14:paraId="6C25485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Актуальный профессиональный и социальный контекст, в котором приходится работать и жить; </w:t>
            </w:r>
          </w:p>
        </w:tc>
      </w:tr>
      <w:tr w:rsidR="00854E81" w:rsidRPr="00854E81" w14:paraId="5E3FA7CD" w14:textId="77777777" w:rsidTr="00383DB7">
        <w:trPr>
          <w:trHeight w:val="567"/>
        </w:trPr>
        <w:tc>
          <w:tcPr>
            <w:tcW w:w="937" w:type="dxa"/>
            <w:vMerge/>
            <w:shd w:val="clear" w:color="auto" w:fill="auto"/>
          </w:tcPr>
          <w:p w14:paraId="756DC61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0F55283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0F480F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01.02</w:t>
            </w:r>
          </w:p>
        </w:tc>
        <w:tc>
          <w:tcPr>
            <w:tcW w:w="5351" w:type="dxa"/>
            <w:shd w:val="clear" w:color="auto" w:fill="auto"/>
          </w:tcPr>
          <w:p w14:paraId="4F03C23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Основные источники информации и ресурсы для решения задач и проблем в профессиональном и/или социальном контексте;</w:t>
            </w:r>
          </w:p>
        </w:tc>
      </w:tr>
      <w:tr w:rsidR="00854E81" w:rsidRPr="00854E81" w14:paraId="3918CB51" w14:textId="77777777" w:rsidTr="00383DB7">
        <w:trPr>
          <w:trHeight w:val="567"/>
        </w:trPr>
        <w:tc>
          <w:tcPr>
            <w:tcW w:w="937" w:type="dxa"/>
            <w:vMerge/>
            <w:shd w:val="clear" w:color="auto" w:fill="auto"/>
          </w:tcPr>
          <w:p w14:paraId="4B15572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0CBDAB1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35A74F7"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01.03</w:t>
            </w:r>
          </w:p>
        </w:tc>
        <w:tc>
          <w:tcPr>
            <w:tcW w:w="5351" w:type="dxa"/>
            <w:shd w:val="clear" w:color="auto" w:fill="auto"/>
          </w:tcPr>
          <w:p w14:paraId="2046041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Алгоритмы выполнения работ в профессиональной и смежных областях; </w:t>
            </w:r>
          </w:p>
        </w:tc>
      </w:tr>
      <w:tr w:rsidR="00854E81" w:rsidRPr="00854E81" w14:paraId="358B54C2" w14:textId="77777777" w:rsidTr="00383DB7">
        <w:trPr>
          <w:trHeight w:val="567"/>
        </w:trPr>
        <w:tc>
          <w:tcPr>
            <w:tcW w:w="937" w:type="dxa"/>
            <w:vMerge/>
            <w:shd w:val="clear" w:color="auto" w:fill="auto"/>
          </w:tcPr>
          <w:p w14:paraId="073CA2C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3C3DFA59"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0B9EF7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01.04</w:t>
            </w:r>
          </w:p>
        </w:tc>
        <w:tc>
          <w:tcPr>
            <w:tcW w:w="5351" w:type="dxa"/>
            <w:shd w:val="clear" w:color="auto" w:fill="auto"/>
          </w:tcPr>
          <w:p w14:paraId="682383F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Методы работы в профессиональной и смежных сферах; </w:t>
            </w:r>
          </w:p>
        </w:tc>
      </w:tr>
      <w:tr w:rsidR="00854E81" w:rsidRPr="00854E81" w14:paraId="148F103E" w14:textId="77777777" w:rsidTr="00383DB7">
        <w:trPr>
          <w:trHeight w:val="112"/>
        </w:trPr>
        <w:tc>
          <w:tcPr>
            <w:tcW w:w="937" w:type="dxa"/>
            <w:vMerge/>
            <w:shd w:val="clear" w:color="auto" w:fill="auto"/>
          </w:tcPr>
          <w:p w14:paraId="3D3F53C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417D765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532F122"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01.05</w:t>
            </w:r>
          </w:p>
        </w:tc>
        <w:tc>
          <w:tcPr>
            <w:tcW w:w="5351" w:type="dxa"/>
            <w:shd w:val="clear" w:color="auto" w:fill="auto"/>
          </w:tcPr>
          <w:p w14:paraId="0E5957E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Структуру плана для решения задач; </w:t>
            </w:r>
          </w:p>
        </w:tc>
      </w:tr>
      <w:tr w:rsidR="00854E81" w:rsidRPr="00854E81" w14:paraId="7BE3F318" w14:textId="77777777" w:rsidTr="00383DB7">
        <w:trPr>
          <w:trHeight w:val="567"/>
        </w:trPr>
        <w:tc>
          <w:tcPr>
            <w:tcW w:w="937" w:type="dxa"/>
            <w:vMerge/>
            <w:shd w:val="clear" w:color="auto" w:fill="auto"/>
          </w:tcPr>
          <w:p w14:paraId="4F6ED8A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A79D54E"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EF90759"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01.06</w:t>
            </w:r>
          </w:p>
        </w:tc>
        <w:tc>
          <w:tcPr>
            <w:tcW w:w="5351" w:type="dxa"/>
            <w:shd w:val="clear" w:color="auto" w:fill="auto"/>
          </w:tcPr>
          <w:p w14:paraId="129BBE6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Порядок оценки результатов решения задач профессиональной деятельности.</w:t>
            </w:r>
          </w:p>
        </w:tc>
      </w:tr>
      <w:tr w:rsidR="00854E81" w:rsidRPr="00854E81" w14:paraId="306777EA" w14:textId="77777777" w:rsidTr="00383DB7">
        <w:trPr>
          <w:trHeight w:val="134"/>
        </w:trPr>
        <w:tc>
          <w:tcPr>
            <w:tcW w:w="937" w:type="dxa"/>
            <w:vMerge w:val="restart"/>
            <w:shd w:val="clear" w:color="auto" w:fill="auto"/>
          </w:tcPr>
          <w:p w14:paraId="72F1C7B7"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02</w:t>
            </w:r>
          </w:p>
        </w:tc>
        <w:tc>
          <w:tcPr>
            <w:tcW w:w="2347" w:type="dxa"/>
            <w:vMerge w:val="restart"/>
            <w:shd w:val="clear" w:color="auto" w:fill="auto"/>
          </w:tcPr>
          <w:p w14:paraId="4087BC2E"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Использовать современные средства поиска, анализа </w:t>
            </w:r>
          </w:p>
          <w:p w14:paraId="324AFE9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 интерпретации информации, </w:t>
            </w:r>
          </w:p>
          <w:p w14:paraId="0214A99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информационные технологии для выполнения задач профессиональной деятельности</w:t>
            </w:r>
          </w:p>
        </w:tc>
        <w:tc>
          <w:tcPr>
            <w:tcW w:w="6570" w:type="dxa"/>
            <w:gridSpan w:val="2"/>
            <w:shd w:val="clear" w:color="auto" w:fill="auto"/>
          </w:tcPr>
          <w:p w14:paraId="6DBAC013"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5D9BDD19" w14:textId="77777777" w:rsidTr="00383DB7">
        <w:trPr>
          <w:trHeight w:val="567"/>
        </w:trPr>
        <w:tc>
          <w:tcPr>
            <w:tcW w:w="937" w:type="dxa"/>
            <w:vMerge/>
            <w:shd w:val="clear" w:color="auto" w:fill="auto"/>
          </w:tcPr>
          <w:p w14:paraId="0C7022DA"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4F5CCA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4B9EDA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02.01 </w:t>
            </w:r>
          </w:p>
        </w:tc>
        <w:tc>
          <w:tcPr>
            <w:tcW w:w="5351" w:type="dxa"/>
            <w:shd w:val="clear" w:color="auto" w:fill="auto"/>
          </w:tcPr>
          <w:p w14:paraId="0BDDF8B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Определять задачи для поиска информации; </w:t>
            </w:r>
          </w:p>
        </w:tc>
      </w:tr>
      <w:tr w:rsidR="00854E81" w:rsidRPr="00854E81" w14:paraId="1114B4B2" w14:textId="77777777" w:rsidTr="00383DB7">
        <w:trPr>
          <w:trHeight w:val="567"/>
        </w:trPr>
        <w:tc>
          <w:tcPr>
            <w:tcW w:w="937" w:type="dxa"/>
            <w:vMerge/>
            <w:shd w:val="clear" w:color="auto" w:fill="auto"/>
          </w:tcPr>
          <w:p w14:paraId="3F7DE6A4"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C06044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DDE3A48"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02.02</w:t>
            </w:r>
          </w:p>
        </w:tc>
        <w:tc>
          <w:tcPr>
            <w:tcW w:w="5351" w:type="dxa"/>
            <w:shd w:val="clear" w:color="auto" w:fill="auto"/>
          </w:tcPr>
          <w:p w14:paraId="016EC1F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Определять необходимые источники информации</w:t>
            </w:r>
          </w:p>
        </w:tc>
      </w:tr>
      <w:tr w:rsidR="00854E81" w:rsidRPr="00854E81" w14:paraId="2BC0A5D7" w14:textId="77777777" w:rsidTr="00383DB7">
        <w:trPr>
          <w:trHeight w:val="264"/>
        </w:trPr>
        <w:tc>
          <w:tcPr>
            <w:tcW w:w="937" w:type="dxa"/>
            <w:vMerge/>
            <w:shd w:val="clear" w:color="auto" w:fill="auto"/>
          </w:tcPr>
          <w:p w14:paraId="6264C377"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EAB976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7DCA450"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02.03</w:t>
            </w:r>
          </w:p>
        </w:tc>
        <w:tc>
          <w:tcPr>
            <w:tcW w:w="5351" w:type="dxa"/>
            <w:shd w:val="clear" w:color="auto" w:fill="auto"/>
          </w:tcPr>
          <w:p w14:paraId="56984C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Планировать процесс поиска; </w:t>
            </w:r>
          </w:p>
        </w:tc>
      </w:tr>
      <w:tr w:rsidR="00854E81" w:rsidRPr="00854E81" w14:paraId="58D4EA67" w14:textId="77777777" w:rsidTr="00383DB7">
        <w:trPr>
          <w:trHeight w:val="254"/>
        </w:trPr>
        <w:tc>
          <w:tcPr>
            <w:tcW w:w="937" w:type="dxa"/>
            <w:vMerge/>
            <w:shd w:val="clear" w:color="auto" w:fill="auto"/>
          </w:tcPr>
          <w:p w14:paraId="18A6EB6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6A2383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852A537"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02.04</w:t>
            </w:r>
          </w:p>
        </w:tc>
        <w:tc>
          <w:tcPr>
            <w:tcW w:w="5351" w:type="dxa"/>
            <w:shd w:val="clear" w:color="auto" w:fill="auto"/>
          </w:tcPr>
          <w:p w14:paraId="0598FAA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Структурировать получаемую информацию; </w:t>
            </w:r>
          </w:p>
        </w:tc>
      </w:tr>
      <w:tr w:rsidR="00854E81" w:rsidRPr="00854E81" w14:paraId="0BFE1175" w14:textId="77777777" w:rsidTr="00383DB7">
        <w:trPr>
          <w:trHeight w:val="567"/>
        </w:trPr>
        <w:tc>
          <w:tcPr>
            <w:tcW w:w="937" w:type="dxa"/>
            <w:vMerge/>
            <w:shd w:val="clear" w:color="auto" w:fill="auto"/>
          </w:tcPr>
          <w:p w14:paraId="7B31566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2ECD416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351FF7B"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02.05</w:t>
            </w:r>
          </w:p>
        </w:tc>
        <w:tc>
          <w:tcPr>
            <w:tcW w:w="5351" w:type="dxa"/>
            <w:shd w:val="clear" w:color="auto" w:fill="auto"/>
          </w:tcPr>
          <w:p w14:paraId="4BC2D1F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Выделять наиболее значимое в перечне информации; </w:t>
            </w:r>
          </w:p>
        </w:tc>
      </w:tr>
      <w:tr w:rsidR="00854E81" w:rsidRPr="00854E81" w14:paraId="2332F3AA" w14:textId="77777777" w:rsidTr="00383DB7">
        <w:trPr>
          <w:trHeight w:val="567"/>
        </w:trPr>
        <w:tc>
          <w:tcPr>
            <w:tcW w:w="937" w:type="dxa"/>
            <w:vMerge/>
            <w:shd w:val="clear" w:color="auto" w:fill="auto"/>
          </w:tcPr>
          <w:p w14:paraId="2CF05A5F"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BC7B01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6BAA045"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02.06</w:t>
            </w:r>
          </w:p>
        </w:tc>
        <w:tc>
          <w:tcPr>
            <w:tcW w:w="5351" w:type="dxa"/>
            <w:shd w:val="clear" w:color="auto" w:fill="auto"/>
          </w:tcPr>
          <w:p w14:paraId="50A348F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Оценивать практическую значимость результатов поиска; </w:t>
            </w:r>
          </w:p>
        </w:tc>
      </w:tr>
      <w:tr w:rsidR="00854E81" w:rsidRPr="00854E81" w14:paraId="0BFFB250" w14:textId="77777777" w:rsidTr="00383DB7">
        <w:trPr>
          <w:trHeight w:val="232"/>
        </w:trPr>
        <w:tc>
          <w:tcPr>
            <w:tcW w:w="937" w:type="dxa"/>
            <w:vMerge/>
            <w:shd w:val="clear" w:color="auto" w:fill="auto"/>
          </w:tcPr>
          <w:p w14:paraId="74BA829E"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231DAA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D9D8724"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02.07</w:t>
            </w:r>
          </w:p>
        </w:tc>
        <w:tc>
          <w:tcPr>
            <w:tcW w:w="5351" w:type="dxa"/>
            <w:shd w:val="clear" w:color="auto" w:fill="auto"/>
          </w:tcPr>
          <w:p w14:paraId="5F56477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Оформлять результаты поиска, применять средства информационных технологий для решения профессиональных задач</w:t>
            </w:r>
          </w:p>
        </w:tc>
      </w:tr>
      <w:tr w:rsidR="00854E81" w:rsidRPr="00854E81" w14:paraId="52FFD4FD" w14:textId="77777777" w:rsidTr="00383DB7">
        <w:trPr>
          <w:trHeight w:val="122"/>
        </w:trPr>
        <w:tc>
          <w:tcPr>
            <w:tcW w:w="937" w:type="dxa"/>
            <w:vMerge/>
            <w:shd w:val="clear" w:color="auto" w:fill="auto"/>
          </w:tcPr>
          <w:p w14:paraId="6B686EFE"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2076EE8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DA87174"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02.08</w:t>
            </w:r>
          </w:p>
        </w:tc>
        <w:tc>
          <w:tcPr>
            <w:tcW w:w="5351" w:type="dxa"/>
          </w:tcPr>
          <w:p w14:paraId="12153786" w14:textId="77777777" w:rsidR="00854E81" w:rsidRPr="00854E81" w:rsidRDefault="00854E81" w:rsidP="00854E81">
            <w:pPr>
              <w:suppressAutoHyphens/>
              <w:spacing w:after="0" w:line="240" w:lineRule="auto"/>
              <w:rPr>
                <w:rFonts w:ascii="Times New Roman" w:eastAsia="Calibri" w:hAnsi="Times New Roman" w:cs="Times New Roman"/>
                <w:b/>
                <w:iCs/>
                <w:sz w:val="24"/>
                <w:szCs w:val="24"/>
                <w:lang w:eastAsia="ru-RU"/>
              </w:rPr>
            </w:pPr>
            <w:r w:rsidRPr="00854E81">
              <w:rPr>
                <w:rFonts w:ascii="Times New Roman" w:eastAsia="Calibri" w:hAnsi="Times New Roman" w:cs="Times New Roman"/>
                <w:iCs/>
                <w:sz w:val="24"/>
                <w:szCs w:val="24"/>
                <w:lang w:eastAsia="ru-RU"/>
              </w:rPr>
              <w:t>Использовать современное программное обеспечение.</w:t>
            </w:r>
          </w:p>
        </w:tc>
      </w:tr>
      <w:tr w:rsidR="00854E81" w:rsidRPr="00854E81" w14:paraId="23B734C5" w14:textId="77777777" w:rsidTr="00383DB7">
        <w:trPr>
          <w:trHeight w:val="232"/>
        </w:trPr>
        <w:tc>
          <w:tcPr>
            <w:tcW w:w="937" w:type="dxa"/>
            <w:vMerge/>
            <w:shd w:val="clear" w:color="auto" w:fill="auto"/>
          </w:tcPr>
          <w:p w14:paraId="3B9AC86D"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C07C14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08DDBA5"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02.09</w:t>
            </w:r>
          </w:p>
        </w:tc>
        <w:tc>
          <w:tcPr>
            <w:tcW w:w="5351" w:type="dxa"/>
          </w:tcPr>
          <w:p w14:paraId="2D2FF42D" w14:textId="77777777" w:rsidR="00854E81" w:rsidRPr="00854E81" w:rsidRDefault="00854E81" w:rsidP="00854E81">
            <w:pPr>
              <w:suppressAutoHyphens/>
              <w:spacing w:after="0" w:line="240" w:lineRule="auto"/>
              <w:rPr>
                <w:rFonts w:ascii="Times New Roman" w:eastAsia="Calibri" w:hAnsi="Times New Roman" w:cs="Times New Roman"/>
                <w:b/>
                <w:iCs/>
                <w:sz w:val="24"/>
                <w:szCs w:val="24"/>
                <w:lang w:eastAsia="ru-RU"/>
              </w:rPr>
            </w:pPr>
            <w:r w:rsidRPr="00854E81">
              <w:rPr>
                <w:rFonts w:ascii="Times New Roman" w:eastAsia="Calibri" w:hAnsi="Times New Roman" w:cs="Times New Roman"/>
                <w:iCs/>
                <w:sz w:val="24"/>
                <w:szCs w:val="24"/>
                <w:lang w:eastAsia="ru-RU"/>
              </w:rPr>
              <w:t xml:space="preserve">Использовать различные цифровые средства </w:t>
            </w:r>
            <w:r w:rsidRPr="00854E81">
              <w:rPr>
                <w:rFonts w:ascii="Times New Roman" w:eastAsia="Calibri" w:hAnsi="Times New Roman" w:cs="Times New Roman"/>
                <w:iCs/>
                <w:sz w:val="24"/>
                <w:szCs w:val="24"/>
                <w:lang w:eastAsia="ru-RU"/>
              </w:rPr>
              <w:br/>
              <w:t>для решения профессиональных задач.</w:t>
            </w:r>
          </w:p>
        </w:tc>
      </w:tr>
      <w:tr w:rsidR="00854E81" w:rsidRPr="00854E81" w14:paraId="0FF0785C" w14:textId="77777777" w:rsidTr="00383DB7">
        <w:tc>
          <w:tcPr>
            <w:tcW w:w="937" w:type="dxa"/>
            <w:vMerge/>
            <w:shd w:val="clear" w:color="auto" w:fill="auto"/>
          </w:tcPr>
          <w:p w14:paraId="46703BEA"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AB74B6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44D3E477"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766604EA" w14:textId="77777777" w:rsidTr="00383DB7">
        <w:trPr>
          <w:trHeight w:val="567"/>
        </w:trPr>
        <w:tc>
          <w:tcPr>
            <w:tcW w:w="937" w:type="dxa"/>
            <w:vMerge/>
            <w:shd w:val="clear" w:color="auto" w:fill="auto"/>
          </w:tcPr>
          <w:p w14:paraId="17460DB5"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58899A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47B0DF6"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02.01</w:t>
            </w:r>
          </w:p>
        </w:tc>
        <w:tc>
          <w:tcPr>
            <w:tcW w:w="5351" w:type="dxa"/>
            <w:shd w:val="clear" w:color="auto" w:fill="auto"/>
          </w:tcPr>
          <w:p w14:paraId="4FD340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Номенклатура информационных источников, применяемых в профессиональной деятельности; </w:t>
            </w:r>
          </w:p>
        </w:tc>
      </w:tr>
      <w:tr w:rsidR="00854E81" w:rsidRPr="00854E81" w14:paraId="7C157BB2" w14:textId="77777777" w:rsidTr="00383DB7">
        <w:trPr>
          <w:trHeight w:val="206"/>
        </w:trPr>
        <w:tc>
          <w:tcPr>
            <w:tcW w:w="937" w:type="dxa"/>
            <w:vMerge/>
            <w:shd w:val="clear" w:color="auto" w:fill="auto"/>
          </w:tcPr>
          <w:p w14:paraId="42D788CF"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61A8342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CE5BCE6"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02.02</w:t>
            </w:r>
          </w:p>
        </w:tc>
        <w:tc>
          <w:tcPr>
            <w:tcW w:w="5351" w:type="dxa"/>
            <w:shd w:val="clear" w:color="auto" w:fill="auto"/>
          </w:tcPr>
          <w:p w14:paraId="648C794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Приемы структурирования информации; </w:t>
            </w:r>
          </w:p>
        </w:tc>
      </w:tr>
      <w:tr w:rsidR="00854E81" w:rsidRPr="00854E81" w14:paraId="4523FCDD" w14:textId="77777777" w:rsidTr="00383DB7">
        <w:trPr>
          <w:trHeight w:val="567"/>
        </w:trPr>
        <w:tc>
          <w:tcPr>
            <w:tcW w:w="937" w:type="dxa"/>
            <w:vMerge/>
            <w:shd w:val="clear" w:color="auto" w:fill="auto"/>
          </w:tcPr>
          <w:p w14:paraId="5F3752E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687334E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6C1D12C"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02.03</w:t>
            </w:r>
          </w:p>
        </w:tc>
        <w:tc>
          <w:tcPr>
            <w:tcW w:w="5351" w:type="dxa"/>
            <w:shd w:val="clear" w:color="auto" w:fill="auto"/>
          </w:tcPr>
          <w:p w14:paraId="7482487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Формат оформления результатов поиска информации, современные средства и устройства информатизации</w:t>
            </w:r>
          </w:p>
        </w:tc>
      </w:tr>
      <w:tr w:rsidR="00854E81" w:rsidRPr="00854E81" w14:paraId="7825C6A0" w14:textId="77777777" w:rsidTr="00383DB7">
        <w:trPr>
          <w:trHeight w:val="833"/>
        </w:trPr>
        <w:tc>
          <w:tcPr>
            <w:tcW w:w="937" w:type="dxa"/>
            <w:vMerge/>
            <w:shd w:val="clear" w:color="auto" w:fill="auto"/>
          </w:tcPr>
          <w:p w14:paraId="10A88421"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2BE1914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78FEA0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02.04</w:t>
            </w:r>
          </w:p>
        </w:tc>
        <w:tc>
          <w:tcPr>
            <w:tcW w:w="5351" w:type="dxa"/>
            <w:shd w:val="clear" w:color="auto" w:fill="auto"/>
          </w:tcPr>
          <w:p w14:paraId="3710D03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Порядок их применения и программное обеспечение в профессиональной деятельности </w:t>
            </w:r>
          </w:p>
          <w:p w14:paraId="1B110C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 том числе с использованием цифровых средств.</w:t>
            </w:r>
          </w:p>
        </w:tc>
      </w:tr>
      <w:tr w:rsidR="00854E81" w:rsidRPr="00854E81" w14:paraId="6AE34717" w14:textId="77777777" w:rsidTr="00383DB7">
        <w:tc>
          <w:tcPr>
            <w:tcW w:w="937" w:type="dxa"/>
            <w:vMerge w:val="restart"/>
            <w:shd w:val="clear" w:color="auto" w:fill="auto"/>
          </w:tcPr>
          <w:p w14:paraId="5C41EF5F"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03</w:t>
            </w:r>
          </w:p>
        </w:tc>
        <w:tc>
          <w:tcPr>
            <w:tcW w:w="2347" w:type="dxa"/>
            <w:vMerge w:val="restart"/>
            <w:shd w:val="clear" w:color="auto" w:fill="auto"/>
          </w:tcPr>
          <w:p w14:paraId="6888E41B"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Планировать </w:t>
            </w:r>
          </w:p>
          <w:p w14:paraId="66A3BC6B"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 реализовывать собственное профессиональное </w:t>
            </w:r>
          </w:p>
          <w:p w14:paraId="3280423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 личностное развитие, предпринимательскую деятельность </w:t>
            </w:r>
          </w:p>
          <w:p w14:paraId="7D782C29"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 профессиональной сфере, использовать знания по финансовой грамотности </w:t>
            </w:r>
          </w:p>
          <w:p w14:paraId="06432359"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 различных жизненных ситуациях</w:t>
            </w:r>
          </w:p>
        </w:tc>
        <w:tc>
          <w:tcPr>
            <w:tcW w:w="6570" w:type="dxa"/>
            <w:gridSpan w:val="2"/>
            <w:shd w:val="clear" w:color="auto" w:fill="auto"/>
          </w:tcPr>
          <w:p w14:paraId="58AFC9F3"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6C5FEF81" w14:textId="77777777" w:rsidTr="00383DB7">
        <w:trPr>
          <w:trHeight w:val="567"/>
        </w:trPr>
        <w:tc>
          <w:tcPr>
            <w:tcW w:w="937" w:type="dxa"/>
            <w:vMerge/>
            <w:shd w:val="clear" w:color="auto" w:fill="auto"/>
          </w:tcPr>
          <w:p w14:paraId="2C2B391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138F07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06D8395"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03.01 </w:t>
            </w:r>
          </w:p>
        </w:tc>
        <w:tc>
          <w:tcPr>
            <w:tcW w:w="5351" w:type="dxa"/>
            <w:shd w:val="clear" w:color="auto" w:fill="auto"/>
          </w:tcPr>
          <w:p w14:paraId="145DC51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Определять актуальность нормативно-правовой документации в профессиональной деятельности; </w:t>
            </w:r>
          </w:p>
        </w:tc>
      </w:tr>
      <w:tr w:rsidR="00854E81" w:rsidRPr="00854E81" w14:paraId="475854B8" w14:textId="77777777" w:rsidTr="00383DB7">
        <w:trPr>
          <w:trHeight w:val="567"/>
        </w:trPr>
        <w:tc>
          <w:tcPr>
            <w:tcW w:w="937" w:type="dxa"/>
            <w:vMerge/>
            <w:shd w:val="clear" w:color="auto" w:fill="auto"/>
          </w:tcPr>
          <w:p w14:paraId="37741F6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CE474E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36673C6"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03.02</w:t>
            </w:r>
          </w:p>
        </w:tc>
        <w:tc>
          <w:tcPr>
            <w:tcW w:w="5351" w:type="dxa"/>
            <w:shd w:val="clear" w:color="auto" w:fill="auto"/>
          </w:tcPr>
          <w:p w14:paraId="6C745E7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Применять современную научную профессиональную терминологию; </w:t>
            </w:r>
          </w:p>
        </w:tc>
      </w:tr>
      <w:tr w:rsidR="00854E81" w:rsidRPr="00854E81" w14:paraId="244A6AAD" w14:textId="77777777" w:rsidTr="00383DB7">
        <w:trPr>
          <w:trHeight w:val="567"/>
        </w:trPr>
        <w:tc>
          <w:tcPr>
            <w:tcW w:w="937" w:type="dxa"/>
            <w:vMerge/>
            <w:shd w:val="clear" w:color="auto" w:fill="auto"/>
          </w:tcPr>
          <w:p w14:paraId="22B6E2E6"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D2B530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21D9D64"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03.03</w:t>
            </w:r>
          </w:p>
        </w:tc>
        <w:tc>
          <w:tcPr>
            <w:tcW w:w="5351" w:type="dxa"/>
            <w:shd w:val="clear" w:color="auto" w:fill="auto"/>
          </w:tcPr>
          <w:p w14:paraId="252C01B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Определять и выстраивать траектории профессионального развития и самообразования.</w:t>
            </w:r>
          </w:p>
        </w:tc>
      </w:tr>
      <w:tr w:rsidR="00854E81" w:rsidRPr="00854E81" w14:paraId="4C23CAA6" w14:textId="77777777" w:rsidTr="00383DB7">
        <w:trPr>
          <w:trHeight w:val="567"/>
        </w:trPr>
        <w:tc>
          <w:tcPr>
            <w:tcW w:w="937" w:type="dxa"/>
            <w:vMerge/>
            <w:shd w:val="clear" w:color="auto" w:fill="auto"/>
          </w:tcPr>
          <w:p w14:paraId="55EB343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B3F9CE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273A2E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03.04</w:t>
            </w:r>
          </w:p>
        </w:tc>
        <w:tc>
          <w:tcPr>
            <w:tcW w:w="5351" w:type="dxa"/>
          </w:tcPr>
          <w:p w14:paraId="793D9FAE"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Выявлять достоинства и недостатки коммерческой идеи.</w:t>
            </w:r>
          </w:p>
        </w:tc>
      </w:tr>
      <w:tr w:rsidR="00854E81" w:rsidRPr="00854E81" w14:paraId="7898D36F" w14:textId="77777777" w:rsidTr="00383DB7">
        <w:trPr>
          <w:trHeight w:val="567"/>
        </w:trPr>
        <w:tc>
          <w:tcPr>
            <w:tcW w:w="937" w:type="dxa"/>
            <w:vMerge/>
            <w:shd w:val="clear" w:color="auto" w:fill="auto"/>
          </w:tcPr>
          <w:p w14:paraId="142226A3"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D30F70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A80DF9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03.05</w:t>
            </w:r>
          </w:p>
        </w:tc>
        <w:tc>
          <w:tcPr>
            <w:tcW w:w="5351" w:type="dxa"/>
          </w:tcPr>
          <w:p w14:paraId="1D0F8CCA"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Презентовать идеи открытия собственного дела </w:t>
            </w:r>
            <w:r w:rsidRPr="00854E81">
              <w:rPr>
                <w:rFonts w:ascii="Times New Roman" w:eastAsia="MS Mincho" w:hAnsi="Times New Roman" w:cs="Times New Roman"/>
                <w:sz w:val="24"/>
                <w:szCs w:val="24"/>
                <w:lang w:eastAsia="ru-RU"/>
              </w:rPr>
              <w:br/>
              <w:t>в профессиональной деятельности; оформлять бизнес-план.</w:t>
            </w:r>
          </w:p>
        </w:tc>
      </w:tr>
      <w:tr w:rsidR="00854E81" w:rsidRPr="00854E81" w14:paraId="6C67EDA8" w14:textId="77777777" w:rsidTr="00383DB7">
        <w:trPr>
          <w:trHeight w:val="567"/>
        </w:trPr>
        <w:tc>
          <w:tcPr>
            <w:tcW w:w="937" w:type="dxa"/>
            <w:vMerge/>
            <w:shd w:val="clear" w:color="auto" w:fill="auto"/>
          </w:tcPr>
          <w:p w14:paraId="19F4300E"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7E43DC3"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A222FE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03.06</w:t>
            </w:r>
          </w:p>
        </w:tc>
        <w:tc>
          <w:tcPr>
            <w:tcW w:w="5351" w:type="dxa"/>
          </w:tcPr>
          <w:p w14:paraId="2C950830"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Рассчитывать размеры выплат по процентным ставкам кредитования.</w:t>
            </w:r>
          </w:p>
        </w:tc>
      </w:tr>
      <w:tr w:rsidR="00854E81" w:rsidRPr="00854E81" w14:paraId="3ED907F5" w14:textId="77777777" w:rsidTr="00383DB7">
        <w:trPr>
          <w:trHeight w:val="567"/>
        </w:trPr>
        <w:tc>
          <w:tcPr>
            <w:tcW w:w="937" w:type="dxa"/>
            <w:vMerge/>
            <w:shd w:val="clear" w:color="auto" w:fill="auto"/>
          </w:tcPr>
          <w:p w14:paraId="6A152629"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865F4E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A70D4A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03.07</w:t>
            </w:r>
          </w:p>
        </w:tc>
        <w:tc>
          <w:tcPr>
            <w:tcW w:w="5351" w:type="dxa"/>
          </w:tcPr>
          <w:p w14:paraId="259ACDE1"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Определять инвестиционную привлекательность коммерческих идей в рамках профессиональной деятельности.</w:t>
            </w:r>
          </w:p>
        </w:tc>
      </w:tr>
      <w:tr w:rsidR="00854E81" w:rsidRPr="00854E81" w14:paraId="4EAC4A4B" w14:textId="77777777" w:rsidTr="00383DB7">
        <w:trPr>
          <w:trHeight w:val="567"/>
        </w:trPr>
        <w:tc>
          <w:tcPr>
            <w:tcW w:w="937" w:type="dxa"/>
            <w:vMerge/>
            <w:shd w:val="clear" w:color="auto" w:fill="auto"/>
          </w:tcPr>
          <w:p w14:paraId="271305F7"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FD8A4E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53B196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03.08</w:t>
            </w:r>
          </w:p>
        </w:tc>
        <w:tc>
          <w:tcPr>
            <w:tcW w:w="5351" w:type="dxa"/>
          </w:tcPr>
          <w:p w14:paraId="574A0B9C"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Презентовать бизнес-идею.</w:t>
            </w:r>
          </w:p>
        </w:tc>
      </w:tr>
      <w:tr w:rsidR="00854E81" w:rsidRPr="00854E81" w14:paraId="608DF253" w14:textId="77777777" w:rsidTr="00383DB7">
        <w:trPr>
          <w:trHeight w:val="567"/>
        </w:trPr>
        <w:tc>
          <w:tcPr>
            <w:tcW w:w="937" w:type="dxa"/>
            <w:vMerge/>
            <w:shd w:val="clear" w:color="auto" w:fill="auto"/>
          </w:tcPr>
          <w:p w14:paraId="42AB0B4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6DD133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A37E09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03.09</w:t>
            </w:r>
          </w:p>
        </w:tc>
        <w:tc>
          <w:tcPr>
            <w:tcW w:w="5351" w:type="dxa"/>
          </w:tcPr>
          <w:p w14:paraId="2CAF6A4E" w14:textId="77777777" w:rsidR="00854E81" w:rsidRPr="00854E81" w:rsidRDefault="00854E81" w:rsidP="00854E81">
            <w:pPr>
              <w:suppressAutoHyphens/>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Определять источники финансирования.</w:t>
            </w:r>
          </w:p>
        </w:tc>
      </w:tr>
      <w:tr w:rsidR="00854E81" w:rsidRPr="00854E81" w14:paraId="00901C23" w14:textId="77777777" w:rsidTr="00383DB7">
        <w:tc>
          <w:tcPr>
            <w:tcW w:w="937" w:type="dxa"/>
            <w:vMerge/>
            <w:shd w:val="clear" w:color="auto" w:fill="auto"/>
          </w:tcPr>
          <w:p w14:paraId="409638A3"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E07A0E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65B58A86"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23675CC9" w14:textId="77777777" w:rsidTr="00383DB7">
        <w:trPr>
          <w:trHeight w:val="567"/>
        </w:trPr>
        <w:tc>
          <w:tcPr>
            <w:tcW w:w="937" w:type="dxa"/>
            <w:vMerge/>
            <w:shd w:val="clear" w:color="auto" w:fill="auto"/>
          </w:tcPr>
          <w:p w14:paraId="33941BF2"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400D35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EB9112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03.01</w:t>
            </w:r>
          </w:p>
        </w:tc>
        <w:tc>
          <w:tcPr>
            <w:tcW w:w="5351" w:type="dxa"/>
            <w:shd w:val="clear" w:color="auto" w:fill="auto"/>
          </w:tcPr>
          <w:p w14:paraId="5CD2F0A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Содержание актуальной нормативно-правовой документации; </w:t>
            </w:r>
          </w:p>
        </w:tc>
      </w:tr>
      <w:tr w:rsidR="00854E81" w:rsidRPr="00854E81" w14:paraId="74E7C41C" w14:textId="77777777" w:rsidTr="00383DB7">
        <w:trPr>
          <w:trHeight w:val="567"/>
        </w:trPr>
        <w:tc>
          <w:tcPr>
            <w:tcW w:w="937" w:type="dxa"/>
            <w:vMerge/>
            <w:shd w:val="clear" w:color="auto" w:fill="auto"/>
          </w:tcPr>
          <w:p w14:paraId="4F5F593E"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7EF91A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CB30C8E"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03.02</w:t>
            </w:r>
          </w:p>
        </w:tc>
        <w:tc>
          <w:tcPr>
            <w:tcW w:w="5351" w:type="dxa"/>
            <w:shd w:val="clear" w:color="auto" w:fill="auto"/>
          </w:tcPr>
          <w:p w14:paraId="5BF5847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Современная научная и профессиональная терминология; </w:t>
            </w:r>
          </w:p>
        </w:tc>
      </w:tr>
      <w:tr w:rsidR="00854E81" w:rsidRPr="00854E81" w14:paraId="45872081" w14:textId="77777777" w:rsidTr="00383DB7">
        <w:trPr>
          <w:trHeight w:val="567"/>
        </w:trPr>
        <w:tc>
          <w:tcPr>
            <w:tcW w:w="937" w:type="dxa"/>
            <w:vMerge/>
            <w:shd w:val="clear" w:color="auto" w:fill="auto"/>
          </w:tcPr>
          <w:p w14:paraId="7A5B622D"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ED249DE"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4688452"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03.03</w:t>
            </w:r>
          </w:p>
        </w:tc>
        <w:tc>
          <w:tcPr>
            <w:tcW w:w="5351" w:type="dxa"/>
            <w:shd w:val="clear" w:color="auto" w:fill="auto"/>
          </w:tcPr>
          <w:p w14:paraId="38A8F9E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Возможные траектории профессионального развития и самообразования.</w:t>
            </w:r>
          </w:p>
        </w:tc>
      </w:tr>
      <w:tr w:rsidR="00854E81" w:rsidRPr="00854E81" w14:paraId="3949736A" w14:textId="77777777" w:rsidTr="00383DB7">
        <w:trPr>
          <w:trHeight w:val="567"/>
        </w:trPr>
        <w:tc>
          <w:tcPr>
            <w:tcW w:w="937" w:type="dxa"/>
            <w:vMerge/>
            <w:shd w:val="clear" w:color="auto" w:fill="auto"/>
          </w:tcPr>
          <w:p w14:paraId="6BF6C0B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44B193E"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01462B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03.04</w:t>
            </w:r>
          </w:p>
        </w:tc>
        <w:tc>
          <w:tcPr>
            <w:tcW w:w="5351" w:type="dxa"/>
          </w:tcPr>
          <w:p w14:paraId="291C2F25"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bCs/>
                <w:sz w:val="24"/>
                <w:szCs w:val="24"/>
                <w:lang w:eastAsia="ru-RU"/>
              </w:rPr>
              <w:t>Основы предпринимательской деятельности основы финансовой грамотности.</w:t>
            </w:r>
          </w:p>
        </w:tc>
      </w:tr>
      <w:tr w:rsidR="00854E81" w:rsidRPr="00854E81" w14:paraId="38074FE6" w14:textId="77777777" w:rsidTr="00383DB7">
        <w:trPr>
          <w:trHeight w:val="567"/>
        </w:trPr>
        <w:tc>
          <w:tcPr>
            <w:tcW w:w="937" w:type="dxa"/>
            <w:vMerge/>
            <w:shd w:val="clear" w:color="auto" w:fill="auto"/>
          </w:tcPr>
          <w:p w14:paraId="51DD69DF"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6336AF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D9BBFED"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03.05</w:t>
            </w:r>
          </w:p>
        </w:tc>
        <w:tc>
          <w:tcPr>
            <w:tcW w:w="5351" w:type="dxa"/>
          </w:tcPr>
          <w:p w14:paraId="0B1ECF67"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bCs/>
                <w:sz w:val="24"/>
                <w:szCs w:val="24"/>
                <w:lang w:eastAsia="ru-RU"/>
              </w:rPr>
              <w:t>Правила разработки бизнес-планов.</w:t>
            </w:r>
          </w:p>
        </w:tc>
      </w:tr>
      <w:tr w:rsidR="00854E81" w:rsidRPr="00854E81" w14:paraId="05EBBD7F" w14:textId="77777777" w:rsidTr="00383DB7">
        <w:trPr>
          <w:trHeight w:val="567"/>
        </w:trPr>
        <w:tc>
          <w:tcPr>
            <w:tcW w:w="937" w:type="dxa"/>
            <w:vMerge/>
            <w:shd w:val="clear" w:color="auto" w:fill="auto"/>
          </w:tcPr>
          <w:p w14:paraId="0B910E36"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56DAF76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952C0D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03.06</w:t>
            </w:r>
          </w:p>
        </w:tc>
        <w:tc>
          <w:tcPr>
            <w:tcW w:w="5351" w:type="dxa"/>
          </w:tcPr>
          <w:p w14:paraId="66BD4422" w14:textId="77777777" w:rsidR="00854E81" w:rsidRPr="00854E81" w:rsidRDefault="00854E81" w:rsidP="00854E81">
            <w:pPr>
              <w:suppressAutoHyphens/>
              <w:spacing w:after="0" w:line="240" w:lineRule="auto"/>
              <w:rPr>
                <w:rFonts w:ascii="Times New Roman" w:eastAsia="Calibri" w:hAnsi="Times New Roman" w:cs="Times New Roman"/>
                <w:bCs/>
                <w:sz w:val="24"/>
                <w:szCs w:val="24"/>
                <w:lang w:eastAsia="ru-RU"/>
              </w:rPr>
            </w:pPr>
            <w:r w:rsidRPr="00854E81">
              <w:rPr>
                <w:rFonts w:ascii="Times New Roman" w:eastAsia="Calibri" w:hAnsi="Times New Roman" w:cs="Times New Roman"/>
                <w:bCs/>
                <w:sz w:val="24"/>
                <w:szCs w:val="24"/>
                <w:lang w:eastAsia="ru-RU"/>
              </w:rPr>
              <w:t>Порядок выстраивания презентации.</w:t>
            </w:r>
          </w:p>
        </w:tc>
      </w:tr>
      <w:tr w:rsidR="00854E81" w:rsidRPr="00854E81" w14:paraId="411A1445" w14:textId="77777777" w:rsidTr="00383DB7">
        <w:trPr>
          <w:trHeight w:val="567"/>
        </w:trPr>
        <w:tc>
          <w:tcPr>
            <w:tcW w:w="937" w:type="dxa"/>
            <w:vMerge/>
            <w:shd w:val="clear" w:color="auto" w:fill="auto"/>
          </w:tcPr>
          <w:p w14:paraId="3FD16F41"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60A5DA5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5B6319E"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03.07</w:t>
            </w:r>
          </w:p>
        </w:tc>
        <w:tc>
          <w:tcPr>
            <w:tcW w:w="5351" w:type="dxa"/>
          </w:tcPr>
          <w:p w14:paraId="499A5776"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bCs/>
                <w:sz w:val="24"/>
                <w:szCs w:val="24"/>
                <w:lang w:eastAsia="ru-RU"/>
              </w:rPr>
              <w:t>Кредитные банковские продукты.</w:t>
            </w:r>
          </w:p>
        </w:tc>
      </w:tr>
      <w:tr w:rsidR="00854E81" w:rsidRPr="00854E81" w14:paraId="4C8418D8" w14:textId="77777777" w:rsidTr="00383DB7">
        <w:tc>
          <w:tcPr>
            <w:tcW w:w="937" w:type="dxa"/>
            <w:vMerge w:val="restart"/>
            <w:shd w:val="clear" w:color="auto" w:fill="auto"/>
          </w:tcPr>
          <w:p w14:paraId="20888312"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04</w:t>
            </w:r>
          </w:p>
        </w:tc>
        <w:tc>
          <w:tcPr>
            <w:tcW w:w="2347" w:type="dxa"/>
            <w:vMerge w:val="restart"/>
            <w:shd w:val="clear" w:color="auto" w:fill="auto"/>
          </w:tcPr>
          <w:p w14:paraId="30190183"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Эффективно взаимодействовать </w:t>
            </w:r>
          </w:p>
          <w:p w14:paraId="4A5BCC5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работать в коллективе и команде</w:t>
            </w:r>
          </w:p>
        </w:tc>
        <w:tc>
          <w:tcPr>
            <w:tcW w:w="6570" w:type="dxa"/>
            <w:gridSpan w:val="2"/>
            <w:shd w:val="clear" w:color="auto" w:fill="auto"/>
          </w:tcPr>
          <w:p w14:paraId="3EBBFA74"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6ED9981B" w14:textId="77777777" w:rsidTr="00383DB7">
        <w:trPr>
          <w:trHeight w:val="280"/>
        </w:trPr>
        <w:tc>
          <w:tcPr>
            <w:tcW w:w="937" w:type="dxa"/>
            <w:vMerge/>
            <w:shd w:val="clear" w:color="auto" w:fill="auto"/>
          </w:tcPr>
          <w:p w14:paraId="02B9F51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2FCD01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7C806E8"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04.01 </w:t>
            </w:r>
          </w:p>
        </w:tc>
        <w:tc>
          <w:tcPr>
            <w:tcW w:w="5351" w:type="dxa"/>
            <w:shd w:val="clear" w:color="auto" w:fill="auto"/>
          </w:tcPr>
          <w:p w14:paraId="3FBDC92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Организовывать работу коллектива и команды; </w:t>
            </w:r>
          </w:p>
        </w:tc>
      </w:tr>
      <w:tr w:rsidR="00854E81" w:rsidRPr="00854E81" w14:paraId="235E7160" w14:textId="77777777" w:rsidTr="00383DB7">
        <w:trPr>
          <w:trHeight w:val="567"/>
        </w:trPr>
        <w:tc>
          <w:tcPr>
            <w:tcW w:w="937" w:type="dxa"/>
            <w:vMerge/>
            <w:shd w:val="clear" w:color="auto" w:fill="auto"/>
          </w:tcPr>
          <w:p w14:paraId="2CAD2897"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09FAE82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9A9A61D"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04.02</w:t>
            </w:r>
          </w:p>
        </w:tc>
        <w:tc>
          <w:tcPr>
            <w:tcW w:w="5351" w:type="dxa"/>
            <w:shd w:val="clear" w:color="auto" w:fill="auto"/>
          </w:tcPr>
          <w:p w14:paraId="7C56A75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Взаимодействовать с коллегами, руководством, клиентами в ходе профессиональной деятельности.</w:t>
            </w:r>
          </w:p>
        </w:tc>
      </w:tr>
      <w:tr w:rsidR="00854E81" w:rsidRPr="00854E81" w14:paraId="3AA21C8B" w14:textId="77777777" w:rsidTr="00383DB7">
        <w:tc>
          <w:tcPr>
            <w:tcW w:w="937" w:type="dxa"/>
            <w:vMerge/>
            <w:shd w:val="clear" w:color="auto" w:fill="auto"/>
          </w:tcPr>
          <w:p w14:paraId="79302F56"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894F0A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14E1EF32"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23A80FFD" w14:textId="77777777" w:rsidTr="00383DB7">
        <w:trPr>
          <w:trHeight w:val="567"/>
        </w:trPr>
        <w:tc>
          <w:tcPr>
            <w:tcW w:w="937" w:type="dxa"/>
            <w:vMerge/>
            <w:shd w:val="clear" w:color="auto" w:fill="auto"/>
          </w:tcPr>
          <w:p w14:paraId="782DCFFE"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09138C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E3B637D"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04.01</w:t>
            </w:r>
          </w:p>
        </w:tc>
        <w:tc>
          <w:tcPr>
            <w:tcW w:w="5351" w:type="dxa"/>
            <w:shd w:val="clear" w:color="auto" w:fill="auto"/>
          </w:tcPr>
          <w:p w14:paraId="3764734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Психологические основы деятельности коллектива, психологические особенности личности; </w:t>
            </w:r>
          </w:p>
        </w:tc>
      </w:tr>
      <w:tr w:rsidR="00854E81" w:rsidRPr="00854E81" w14:paraId="0B929347" w14:textId="77777777" w:rsidTr="00383DB7">
        <w:trPr>
          <w:trHeight w:val="284"/>
        </w:trPr>
        <w:tc>
          <w:tcPr>
            <w:tcW w:w="937" w:type="dxa"/>
            <w:vMerge/>
            <w:shd w:val="clear" w:color="auto" w:fill="auto"/>
          </w:tcPr>
          <w:p w14:paraId="017A2D8A"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4731A55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6A0691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04.02</w:t>
            </w:r>
          </w:p>
        </w:tc>
        <w:tc>
          <w:tcPr>
            <w:tcW w:w="5351" w:type="dxa"/>
            <w:shd w:val="clear" w:color="auto" w:fill="auto"/>
          </w:tcPr>
          <w:p w14:paraId="62EBCFD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Основы проектной деятельности.</w:t>
            </w:r>
          </w:p>
        </w:tc>
      </w:tr>
      <w:tr w:rsidR="00854E81" w:rsidRPr="00854E81" w14:paraId="27598239" w14:textId="77777777" w:rsidTr="00383DB7">
        <w:tc>
          <w:tcPr>
            <w:tcW w:w="937" w:type="dxa"/>
            <w:vMerge w:val="restart"/>
            <w:shd w:val="clear" w:color="auto" w:fill="auto"/>
          </w:tcPr>
          <w:p w14:paraId="1128C889"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05</w:t>
            </w:r>
          </w:p>
        </w:tc>
        <w:tc>
          <w:tcPr>
            <w:tcW w:w="2347" w:type="dxa"/>
            <w:vMerge w:val="restart"/>
            <w:shd w:val="clear" w:color="auto" w:fill="auto"/>
          </w:tcPr>
          <w:p w14:paraId="64A1FD0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Осуществлять устную </w:t>
            </w:r>
          </w:p>
          <w:p w14:paraId="35748D1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 письменную коммуникацию </w:t>
            </w:r>
          </w:p>
          <w:p w14:paraId="5354C6B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на государственном языке Российской Федерации с учетом особенностей социального </w:t>
            </w:r>
          </w:p>
          <w:p w14:paraId="7658A99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культурного контекста</w:t>
            </w:r>
          </w:p>
        </w:tc>
        <w:tc>
          <w:tcPr>
            <w:tcW w:w="6570" w:type="dxa"/>
            <w:gridSpan w:val="2"/>
            <w:shd w:val="clear" w:color="auto" w:fill="auto"/>
          </w:tcPr>
          <w:p w14:paraId="426E9511"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398C29B2" w14:textId="77777777" w:rsidTr="00383DB7">
        <w:tc>
          <w:tcPr>
            <w:tcW w:w="937" w:type="dxa"/>
            <w:vMerge/>
            <w:shd w:val="clear" w:color="auto" w:fill="auto"/>
          </w:tcPr>
          <w:p w14:paraId="2FE57E6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22F0A04"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19FF1B4"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05.01</w:t>
            </w:r>
          </w:p>
        </w:tc>
        <w:tc>
          <w:tcPr>
            <w:tcW w:w="5351" w:type="dxa"/>
            <w:shd w:val="clear" w:color="auto" w:fill="auto"/>
          </w:tcPr>
          <w:p w14:paraId="60084D5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854E81" w:rsidRPr="00854E81" w14:paraId="0A388335" w14:textId="77777777" w:rsidTr="00383DB7">
        <w:tc>
          <w:tcPr>
            <w:tcW w:w="937" w:type="dxa"/>
            <w:vMerge/>
            <w:shd w:val="clear" w:color="auto" w:fill="auto"/>
          </w:tcPr>
          <w:p w14:paraId="51286DC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70741A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0C6E9AE2" w14:textId="77777777" w:rsidR="00854E81" w:rsidRPr="00854E81" w:rsidRDefault="00854E81" w:rsidP="00854E81">
            <w:pPr>
              <w:spacing w:after="0" w:line="240" w:lineRule="auto"/>
              <w:jc w:val="center"/>
              <w:rPr>
                <w:rFonts w:ascii="Times New Roman" w:eastAsia="MS Mincho" w:hAnsi="Times New Roman" w:cs="Times New Roman"/>
                <w:b/>
                <w:i/>
                <w:sz w:val="24"/>
                <w:szCs w:val="24"/>
                <w:lang w:eastAsia="ru-RU"/>
              </w:rPr>
            </w:pPr>
            <w:r w:rsidRPr="00854E81">
              <w:rPr>
                <w:rFonts w:ascii="Times New Roman" w:eastAsia="MS Mincho" w:hAnsi="Times New Roman" w:cs="Times New Roman"/>
                <w:b/>
                <w:i/>
                <w:sz w:val="24"/>
                <w:szCs w:val="24"/>
                <w:lang w:eastAsia="ru-RU"/>
              </w:rPr>
              <w:t>Знания:</w:t>
            </w:r>
          </w:p>
        </w:tc>
      </w:tr>
      <w:tr w:rsidR="00854E81" w:rsidRPr="00854E81" w14:paraId="6CEA065C" w14:textId="77777777" w:rsidTr="00383DB7">
        <w:trPr>
          <w:trHeight w:val="567"/>
        </w:trPr>
        <w:tc>
          <w:tcPr>
            <w:tcW w:w="937" w:type="dxa"/>
            <w:vMerge/>
            <w:shd w:val="clear" w:color="auto" w:fill="auto"/>
          </w:tcPr>
          <w:p w14:paraId="350E371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7D640E9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291DC7B"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05.01</w:t>
            </w:r>
          </w:p>
        </w:tc>
        <w:tc>
          <w:tcPr>
            <w:tcW w:w="5351" w:type="dxa"/>
            <w:shd w:val="clear" w:color="auto" w:fill="auto"/>
          </w:tcPr>
          <w:p w14:paraId="30C411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Особенности социального и культурного контекста; </w:t>
            </w:r>
          </w:p>
        </w:tc>
      </w:tr>
      <w:tr w:rsidR="00854E81" w:rsidRPr="00854E81" w14:paraId="488D07F2" w14:textId="77777777" w:rsidTr="00383DB7">
        <w:trPr>
          <w:trHeight w:val="567"/>
        </w:trPr>
        <w:tc>
          <w:tcPr>
            <w:tcW w:w="937" w:type="dxa"/>
            <w:vMerge/>
            <w:shd w:val="clear" w:color="auto" w:fill="auto"/>
          </w:tcPr>
          <w:p w14:paraId="6902E1D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E9E0C6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04FBB52"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05.02</w:t>
            </w:r>
          </w:p>
        </w:tc>
        <w:tc>
          <w:tcPr>
            <w:tcW w:w="5351" w:type="dxa"/>
            <w:shd w:val="clear" w:color="auto" w:fill="auto"/>
          </w:tcPr>
          <w:p w14:paraId="0DD1E6B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оформления документов и построения устных сообщений.</w:t>
            </w:r>
          </w:p>
        </w:tc>
      </w:tr>
      <w:tr w:rsidR="00854E81" w:rsidRPr="00854E81" w14:paraId="1617CC7F" w14:textId="77777777" w:rsidTr="00383DB7">
        <w:tc>
          <w:tcPr>
            <w:tcW w:w="937" w:type="dxa"/>
            <w:vMerge w:val="restart"/>
            <w:shd w:val="clear" w:color="auto" w:fill="auto"/>
          </w:tcPr>
          <w:p w14:paraId="6576B4B9"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ОК 06</w:t>
            </w:r>
          </w:p>
        </w:tc>
        <w:tc>
          <w:tcPr>
            <w:tcW w:w="2347" w:type="dxa"/>
            <w:vMerge w:val="restart"/>
            <w:shd w:val="clear" w:color="auto" w:fill="auto"/>
          </w:tcPr>
          <w:p w14:paraId="15FFF926"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Проявлять гражданско-патриотическую позицию, демонстрировать осознанное поведение </w:t>
            </w:r>
          </w:p>
          <w:p w14:paraId="1805D56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на основе традиционных российских духовно-</w:t>
            </w:r>
            <w:r w:rsidRPr="00854E81">
              <w:rPr>
                <w:rFonts w:ascii="Times New Roman" w:eastAsia="MS Mincho" w:hAnsi="Times New Roman" w:cs="Times New Roman"/>
                <w:sz w:val="24"/>
                <w:szCs w:val="24"/>
                <w:lang w:eastAsia="ru-RU"/>
              </w:rPr>
              <w:lastRenderedPageBreak/>
              <w:t xml:space="preserve">нравственных ценностей, в том числе </w:t>
            </w:r>
          </w:p>
          <w:p w14:paraId="32D8F63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 учетом гармонизации межнациональных </w:t>
            </w:r>
          </w:p>
          <w:p w14:paraId="486B3483"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межрелигиозных отношений, применять стандарты антикоррупционного поведения</w:t>
            </w:r>
          </w:p>
        </w:tc>
        <w:tc>
          <w:tcPr>
            <w:tcW w:w="6570" w:type="dxa"/>
            <w:gridSpan w:val="2"/>
            <w:shd w:val="clear" w:color="auto" w:fill="auto"/>
          </w:tcPr>
          <w:p w14:paraId="53CA61D3"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lastRenderedPageBreak/>
              <w:t>Умения:</w:t>
            </w:r>
          </w:p>
        </w:tc>
      </w:tr>
      <w:tr w:rsidR="00854E81" w:rsidRPr="00854E81" w14:paraId="66DDBEEE" w14:textId="77777777" w:rsidTr="00383DB7">
        <w:trPr>
          <w:trHeight w:val="261"/>
        </w:trPr>
        <w:tc>
          <w:tcPr>
            <w:tcW w:w="937" w:type="dxa"/>
            <w:vMerge/>
            <w:shd w:val="clear" w:color="auto" w:fill="auto"/>
          </w:tcPr>
          <w:p w14:paraId="2A0CECB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4CE30F3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DCC6550"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06.01</w:t>
            </w:r>
          </w:p>
        </w:tc>
        <w:tc>
          <w:tcPr>
            <w:tcW w:w="5351" w:type="dxa"/>
            <w:shd w:val="clear" w:color="auto" w:fill="auto"/>
          </w:tcPr>
          <w:p w14:paraId="655772D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Описывать значимость своей профессии.</w:t>
            </w:r>
          </w:p>
        </w:tc>
      </w:tr>
      <w:tr w:rsidR="00854E81" w:rsidRPr="00854E81" w14:paraId="450CD225" w14:textId="77777777" w:rsidTr="00383DB7">
        <w:trPr>
          <w:trHeight w:val="261"/>
        </w:trPr>
        <w:tc>
          <w:tcPr>
            <w:tcW w:w="937" w:type="dxa"/>
            <w:vMerge/>
            <w:shd w:val="clear" w:color="auto" w:fill="auto"/>
          </w:tcPr>
          <w:p w14:paraId="63F290F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BB0522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64BCC99"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06.02</w:t>
            </w:r>
          </w:p>
        </w:tc>
        <w:tc>
          <w:tcPr>
            <w:tcW w:w="5351" w:type="dxa"/>
            <w:shd w:val="clear" w:color="auto" w:fill="auto"/>
          </w:tcPr>
          <w:p w14:paraId="04F4F94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Применять стандарты антикоррупционного поведения.</w:t>
            </w:r>
          </w:p>
        </w:tc>
      </w:tr>
      <w:tr w:rsidR="00854E81" w:rsidRPr="00854E81" w14:paraId="5F2220AB" w14:textId="77777777" w:rsidTr="00383DB7">
        <w:tc>
          <w:tcPr>
            <w:tcW w:w="937" w:type="dxa"/>
            <w:vMerge/>
            <w:shd w:val="clear" w:color="auto" w:fill="auto"/>
          </w:tcPr>
          <w:p w14:paraId="17E6A0B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05B187E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tcBorders>
              <w:bottom w:val="single" w:sz="4" w:space="0" w:color="auto"/>
            </w:tcBorders>
            <w:shd w:val="clear" w:color="auto" w:fill="auto"/>
          </w:tcPr>
          <w:p w14:paraId="06B8159F"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4BA87BCC" w14:textId="77777777" w:rsidTr="00383DB7">
        <w:trPr>
          <w:trHeight w:val="567"/>
        </w:trPr>
        <w:tc>
          <w:tcPr>
            <w:tcW w:w="937" w:type="dxa"/>
            <w:vMerge/>
            <w:shd w:val="clear" w:color="auto" w:fill="auto"/>
          </w:tcPr>
          <w:p w14:paraId="3B4C2AE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741666C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tcBorders>
              <w:top w:val="single" w:sz="4" w:space="0" w:color="auto"/>
              <w:bottom w:val="single" w:sz="4" w:space="0" w:color="auto"/>
              <w:right w:val="single" w:sz="4" w:space="0" w:color="auto"/>
            </w:tcBorders>
            <w:shd w:val="clear" w:color="auto" w:fill="auto"/>
          </w:tcPr>
          <w:p w14:paraId="1A73085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06.01</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4A12BB4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Сущность гражданско-патриотической позиции, общечеловеческих ценностей;</w:t>
            </w:r>
          </w:p>
        </w:tc>
      </w:tr>
      <w:tr w:rsidR="00854E81" w:rsidRPr="00854E81" w14:paraId="50E53543" w14:textId="77777777" w:rsidTr="00383DB7">
        <w:trPr>
          <w:trHeight w:val="567"/>
        </w:trPr>
        <w:tc>
          <w:tcPr>
            <w:tcW w:w="937" w:type="dxa"/>
            <w:vMerge/>
            <w:shd w:val="clear" w:color="auto" w:fill="auto"/>
          </w:tcPr>
          <w:p w14:paraId="19A2207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7BC5646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tcBorders>
              <w:top w:val="single" w:sz="4" w:space="0" w:color="auto"/>
              <w:bottom w:val="single" w:sz="4" w:space="0" w:color="auto"/>
              <w:right w:val="single" w:sz="4" w:space="0" w:color="auto"/>
            </w:tcBorders>
            <w:shd w:val="clear" w:color="auto" w:fill="auto"/>
          </w:tcPr>
          <w:p w14:paraId="5EA8B89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06.02</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09BDC96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Значимость профессиональной деятельности по профессии.</w:t>
            </w:r>
          </w:p>
        </w:tc>
      </w:tr>
      <w:tr w:rsidR="00854E81" w:rsidRPr="00854E81" w14:paraId="4494A0AA" w14:textId="77777777" w:rsidTr="00383DB7">
        <w:trPr>
          <w:trHeight w:val="567"/>
        </w:trPr>
        <w:tc>
          <w:tcPr>
            <w:tcW w:w="937" w:type="dxa"/>
            <w:vMerge/>
            <w:shd w:val="clear" w:color="auto" w:fill="auto"/>
          </w:tcPr>
          <w:p w14:paraId="04391CF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E17F59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tcBorders>
              <w:top w:val="single" w:sz="4" w:space="0" w:color="auto"/>
              <w:bottom w:val="single" w:sz="4" w:space="0" w:color="auto"/>
              <w:right w:val="single" w:sz="4" w:space="0" w:color="auto"/>
            </w:tcBorders>
            <w:shd w:val="clear" w:color="auto" w:fill="auto"/>
          </w:tcPr>
          <w:p w14:paraId="18363405"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06.03</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72766F3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Стандарты антикоррупционного поведения и  последствия его нарушения</w:t>
            </w:r>
          </w:p>
        </w:tc>
      </w:tr>
      <w:tr w:rsidR="00854E81" w:rsidRPr="00854E81" w14:paraId="3C09F8AD" w14:textId="77777777" w:rsidTr="00383DB7">
        <w:tc>
          <w:tcPr>
            <w:tcW w:w="937" w:type="dxa"/>
            <w:vMerge w:val="restart"/>
            <w:shd w:val="clear" w:color="auto" w:fill="auto"/>
          </w:tcPr>
          <w:p w14:paraId="14E468F6" w14:textId="77777777" w:rsidR="00854E81" w:rsidRPr="00854E81" w:rsidRDefault="00854E81" w:rsidP="00854E81">
            <w:pPr>
              <w:spacing w:after="0" w:line="240" w:lineRule="auto"/>
              <w:ind w:hanging="7"/>
              <w:jc w:val="center"/>
              <w:rPr>
                <w:rFonts w:ascii="Times New Roman" w:eastAsia="MS Mincho" w:hAnsi="Times New Roman" w:cs="Times New Roman"/>
                <w:b/>
                <w:iCs/>
                <w:sz w:val="24"/>
                <w:szCs w:val="24"/>
                <w:lang w:eastAsia="ru-RU"/>
              </w:rPr>
            </w:pPr>
            <w:r w:rsidRPr="00854E81">
              <w:rPr>
                <w:rFonts w:ascii="Times New Roman" w:eastAsia="MS Mincho" w:hAnsi="Times New Roman" w:cs="Times New Roman"/>
                <w:b/>
                <w:iCs/>
                <w:sz w:val="24"/>
                <w:szCs w:val="24"/>
                <w:lang w:eastAsia="ru-RU"/>
              </w:rPr>
              <w:t>ОК 07</w:t>
            </w:r>
          </w:p>
        </w:tc>
        <w:tc>
          <w:tcPr>
            <w:tcW w:w="2347" w:type="dxa"/>
            <w:vMerge w:val="restart"/>
            <w:shd w:val="clear" w:color="auto" w:fill="auto"/>
          </w:tcPr>
          <w:p w14:paraId="199B589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Содействовать сохранению окружающей среды, ресурсосбережению, применять знания </w:t>
            </w:r>
          </w:p>
          <w:p w14:paraId="77A3888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об изменении климата, принципы бережливого производства, эффективно действовать </w:t>
            </w:r>
          </w:p>
          <w:p w14:paraId="57B988CB"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 чрезвычайных ситуациях</w:t>
            </w:r>
          </w:p>
        </w:tc>
        <w:tc>
          <w:tcPr>
            <w:tcW w:w="6570" w:type="dxa"/>
            <w:gridSpan w:val="2"/>
            <w:tcBorders>
              <w:top w:val="single" w:sz="4" w:space="0" w:color="auto"/>
            </w:tcBorders>
            <w:shd w:val="clear" w:color="auto" w:fill="auto"/>
          </w:tcPr>
          <w:p w14:paraId="03C1C75D"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01971108" w14:textId="77777777" w:rsidTr="00383DB7">
        <w:trPr>
          <w:trHeight w:val="314"/>
        </w:trPr>
        <w:tc>
          <w:tcPr>
            <w:tcW w:w="937" w:type="dxa"/>
            <w:vMerge/>
            <w:shd w:val="clear" w:color="auto" w:fill="auto"/>
          </w:tcPr>
          <w:p w14:paraId="6595E009" w14:textId="77777777" w:rsidR="00854E81" w:rsidRPr="00854E81" w:rsidRDefault="00854E81" w:rsidP="00854E81">
            <w:pPr>
              <w:spacing w:after="0" w:line="240" w:lineRule="auto"/>
              <w:ind w:hanging="7"/>
              <w:jc w:val="center"/>
              <w:rPr>
                <w:rFonts w:ascii="Times New Roman" w:eastAsia="MS Mincho" w:hAnsi="Times New Roman" w:cs="Times New Roman"/>
                <w:iCs/>
                <w:sz w:val="24"/>
                <w:szCs w:val="24"/>
                <w:lang w:eastAsia="ru-RU"/>
              </w:rPr>
            </w:pPr>
          </w:p>
        </w:tc>
        <w:tc>
          <w:tcPr>
            <w:tcW w:w="2347" w:type="dxa"/>
            <w:vMerge/>
            <w:shd w:val="clear" w:color="auto" w:fill="auto"/>
          </w:tcPr>
          <w:p w14:paraId="41C0954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42BC719"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07.01</w:t>
            </w:r>
          </w:p>
        </w:tc>
        <w:tc>
          <w:tcPr>
            <w:tcW w:w="5351" w:type="dxa"/>
            <w:shd w:val="clear" w:color="auto" w:fill="auto"/>
          </w:tcPr>
          <w:p w14:paraId="6E81B8A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нормы экологической безопасности;</w:t>
            </w:r>
          </w:p>
        </w:tc>
      </w:tr>
      <w:tr w:rsidR="00854E81" w:rsidRPr="00854E81" w14:paraId="35669690" w14:textId="77777777" w:rsidTr="00383DB7">
        <w:trPr>
          <w:trHeight w:val="567"/>
        </w:trPr>
        <w:tc>
          <w:tcPr>
            <w:tcW w:w="937" w:type="dxa"/>
            <w:vMerge/>
            <w:shd w:val="clear" w:color="auto" w:fill="auto"/>
          </w:tcPr>
          <w:p w14:paraId="1B75125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754D2A1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2C545FD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07.02</w:t>
            </w:r>
          </w:p>
        </w:tc>
        <w:tc>
          <w:tcPr>
            <w:tcW w:w="5351" w:type="dxa"/>
            <w:shd w:val="clear" w:color="auto" w:fill="auto"/>
          </w:tcPr>
          <w:p w14:paraId="3BEE05F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r>
      <w:tr w:rsidR="00854E81" w:rsidRPr="00854E81" w14:paraId="4F011CF3" w14:textId="77777777" w:rsidTr="00383DB7">
        <w:trPr>
          <w:trHeight w:val="567"/>
        </w:trPr>
        <w:tc>
          <w:tcPr>
            <w:tcW w:w="937" w:type="dxa"/>
            <w:vMerge/>
            <w:shd w:val="clear" w:color="auto" w:fill="auto"/>
          </w:tcPr>
          <w:p w14:paraId="3BAAEC0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72CA61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6ECEEB6"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07.03</w:t>
            </w:r>
          </w:p>
        </w:tc>
        <w:tc>
          <w:tcPr>
            <w:tcW w:w="5351" w:type="dxa"/>
            <w:shd w:val="clear" w:color="auto" w:fill="auto"/>
          </w:tcPr>
          <w:p w14:paraId="7A8EAFF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Организовывать профессиональную деятельность с учетом знаний об изменении климатических условий региона</w:t>
            </w:r>
          </w:p>
        </w:tc>
      </w:tr>
      <w:tr w:rsidR="00854E81" w:rsidRPr="00854E81" w14:paraId="5E332409" w14:textId="77777777" w:rsidTr="00383DB7">
        <w:tc>
          <w:tcPr>
            <w:tcW w:w="937" w:type="dxa"/>
            <w:vMerge/>
            <w:shd w:val="clear" w:color="auto" w:fill="auto"/>
          </w:tcPr>
          <w:p w14:paraId="78C0731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0A0CFB67"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2F154635"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1EC5FF84" w14:textId="77777777" w:rsidTr="00383DB7">
        <w:trPr>
          <w:trHeight w:val="567"/>
        </w:trPr>
        <w:tc>
          <w:tcPr>
            <w:tcW w:w="937" w:type="dxa"/>
            <w:vMerge/>
            <w:shd w:val="clear" w:color="auto" w:fill="auto"/>
          </w:tcPr>
          <w:p w14:paraId="6AFA63B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2D0DD71"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41CC1017"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07.01</w:t>
            </w:r>
          </w:p>
        </w:tc>
        <w:tc>
          <w:tcPr>
            <w:tcW w:w="5351" w:type="dxa"/>
            <w:shd w:val="clear" w:color="auto" w:fill="auto"/>
          </w:tcPr>
          <w:p w14:paraId="4C922C9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экологической безопасности при ведении профессиональной деятельности;</w:t>
            </w:r>
          </w:p>
        </w:tc>
      </w:tr>
      <w:tr w:rsidR="00854E81" w:rsidRPr="00854E81" w14:paraId="25BACAF5" w14:textId="77777777" w:rsidTr="00383DB7">
        <w:trPr>
          <w:trHeight w:val="567"/>
        </w:trPr>
        <w:tc>
          <w:tcPr>
            <w:tcW w:w="937" w:type="dxa"/>
            <w:vMerge/>
            <w:shd w:val="clear" w:color="auto" w:fill="auto"/>
          </w:tcPr>
          <w:p w14:paraId="2CE8303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28D74FB"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67CDAF53"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07.02</w:t>
            </w:r>
          </w:p>
        </w:tc>
        <w:tc>
          <w:tcPr>
            <w:tcW w:w="5351" w:type="dxa"/>
            <w:shd w:val="clear" w:color="auto" w:fill="auto"/>
          </w:tcPr>
          <w:p w14:paraId="58CC03C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Основные ресурсы, задействованные в профессиональной деятельности;</w:t>
            </w:r>
          </w:p>
        </w:tc>
      </w:tr>
      <w:tr w:rsidR="00854E81" w:rsidRPr="00854E81" w14:paraId="3F3CCD0F" w14:textId="77777777" w:rsidTr="00383DB7">
        <w:trPr>
          <w:trHeight w:val="266"/>
        </w:trPr>
        <w:tc>
          <w:tcPr>
            <w:tcW w:w="937" w:type="dxa"/>
            <w:vMerge/>
            <w:shd w:val="clear" w:color="auto" w:fill="auto"/>
          </w:tcPr>
          <w:p w14:paraId="0A08D9A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0934599"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CE1B534"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07.03</w:t>
            </w:r>
          </w:p>
        </w:tc>
        <w:tc>
          <w:tcPr>
            <w:tcW w:w="5351" w:type="dxa"/>
            <w:shd w:val="clear" w:color="auto" w:fill="auto"/>
          </w:tcPr>
          <w:p w14:paraId="79F175B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Пути обеспечения ресурсосбережения.</w:t>
            </w:r>
          </w:p>
        </w:tc>
      </w:tr>
      <w:tr w:rsidR="00854E81" w:rsidRPr="00854E81" w14:paraId="04199FC8" w14:textId="77777777" w:rsidTr="00383DB7">
        <w:trPr>
          <w:trHeight w:val="266"/>
        </w:trPr>
        <w:tc>
          <w:tcPr>
            <w:tcW w:w="937" w:type="dxa"/>
            <w:vMerge/>
            <w:shd w:val="clear" w:color="auto" w:fill="auto"/>
          </w:tcPr>
          <w:p w14:paraId="1A93967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2B00EB5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D5034D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Зо 07.04</w:t>
            </w:r>
          </w:p>
        </w:tc>
        <w:tc>
          <w:tcPr>
            <w:tcW w:w="5351" w:type="dxa"/>
          </w:tcPr>
          <w:p w14:paraId="69087266"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bCs/>
                <w:iCs/>
                <w:sz w:val="24"/>
                <w:szCs w:val="24"/>
                <w:lang w:eastAsia="ru-RU"/>
              </w:rPr>
              <w:t>Принципы бережливого производства.</w:t>
            </w:r>
          </w:p>
        </w:tc>
      </w:tr>
      <w:tr w:rsidR="00854E81" w:rsidRPr="00854E81" w14:paraId="19CB6D82" w14:textId="77777777" w:rsidTr="00383DB7">
        <w:trPr>
          <w:trHeight w:val="266"/>
        </w:trPr>
        <w:tc>
          <w:tcPr>
            <w:tcW w:w="937" w:type="dxa"/>
            <w:vMerge/>
            <w:shd w:val="clear" w:color="auto" w:fill="auto"/>
          </w:tcPr>
          <w:p w14:paraId="66135E4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0147A2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C9DD72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Зо 07.05</w:t>
            </w:r>
          </w:p>
        </w:tc>
        <w:tc>
          <w:tcPr>
            <w:tcW w:w="5351" w:type="dxa"/>
          </w:tcPr>
          <w:p w14:paraId="4E5479A4" w14:textId="77777777" w:rsidR="00854E81" w:rsidRPr="00854E81" w:rsidRDefault="00854E81" w:rsidP="00854E81">
            <w:pPr>
              <w:suppressAutoHyphens/>
              <w:spacing w:after="0" w:line="240" w:lineRule="auto"/>
              <w:rPr>
                <w:rFonts w:ascii="Times New Roman" w:eastAsia="Calibri" w:hAnsi="Times New Roman" w:cs="Times New Roman"/>
                <w:b/>
                <w:iCs/>
                <w:sz w:val="24"/>
                <w:szCs w:val="24"/>
                <w:lang w:eastAsia="ru-RU"/>
              </w:rPr>
            </w:pPr>
            <w:r w:rsidRPr="00854E81">
              <w:rPr>
                <w:rFonts w:ascii="Times New Roman" w:eastAsia="Calibri" w:hAnsi="Times New Roman" w:cs="Times New Roman"/>
                <w:bCs/>
                <w:iCs/>
                <w:sz w:val="24"/>
                <w:szCs w:val="24"/>
                <w:lang w:eastAsia="ru-RU"/>
              </w:rPr>
              <w:t>Основные направления изменения климатических условий региона.</w:t>
            </w:r>
          </w:p>
        </w:tc>
      </w:tr>
      <w:tr w:rsidR="00854E81" w:rsidRPr="00854E81" w14:paraId="788E3DCD" w14:textId="77777777" w:rsidTr="00383DB7">
        <w:tc>
          <w:tcPr>
            <w:tcW w:w="937" w:type="dxa"/>
            <w:vMerge w:val="restart"/>
            <w:shd w:val="clear" w:color="auto" w:fill="auto"/>
          </w:tcPr>
          <w:p w14:paraId="2C34E167" w14:textId="77777777" w:rsidR="00854E81" w:rsidRPr="00854E81" w:rsidRDefault="00854E81" w:rsidP="00854E81">
            <w:pPr>
              <w:spacing w:after="0" w:line="240" w:lineRule="auto"/>
              <w:ind w:hanging="7"/>
              <w:jc w:val="center"/>
              <w:rPr>
                <w:rFonts w:ascii="Times New Roman" w:eastAsia="MS Mincho" w:hAnsi="Times New Roman" w:cs="Times New Roman"/>
                <w:b/>
                <w:iCs/>
                <w:sz w:val="24"/>
                <w:szCs w:val="24"/>
                <w:lang w:eastAsia="ru-RU"/>
              </w:rPr>
            </w:pPr>
            <w:r w:rsidRPr="00854E81">
              <w:rPr>
                <w:rFonts w:ascii="Times New Roman" w:eastAsia="MS Mincho" w:hAnsi="Times New Roman" w:cs="Times New Roman"/>
                <w:b/>
                <w:iCs/>
                <w:sz w:val="24"/>
                <w:szCs w:val="24"/>
                <w:lang w:eastAsia="ru-RU"/>
              </w:rPr>
              <w:t>ОК 08</w:t>
            </w:r>
          </w:p>
        </w:tc>
        <w:tc>
          <w:tcPr>
            <w:tcW w:w="2347" w:type="dxa"/>
            <w:vMerge w:val="restart"/>
            <w:shd w:val="clear" w:color="auto" w:fill="auto"/>
          </w:tcPr>
          <w:p w14:paraId="03B809B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Использовать средства физической культуры для сохранения </w:t>
            </w:r>
          </w:p>
          <w:p w14:paraId="46591DB3"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и укрепления здоровья </w:t>
            </w:r>
          </w:p>
          <w:p w14:paraId="63D537A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 процессе профессиональной деятельности </w:t>
            </w:r>
          </w:p>
          <w:p w14:paraId="05C5543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поддержания необходимого уровня физической подготовленности</w:t>
            </w:r>
          </w:p>
        </w:tc>
        <w:tc>
          <w:tcPr>
            <w:tcW w:w="6570" w:type="dxa"/>
            <w:gridSpan w:val="2"/>
            <w:shd w:val="clear" w:color="auto" w:fill="auto"/>
          </w:tcPr>
          <w:p w14:paraId="7E3CAB8D"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04C4D065" w14:textId="77777777" w:rsidTr="00383DB7">
        <w:trPr>
          <w:trHeight w:val="567"/>
        </w:trPr>
        <w:tc>
          <w:tcPr>
            <w:tcW w:w="937" w:type="dxa"/>
            <w:vMerge/>
            <w:shd w:val="clear" w:color="auto" w:fill="auto"/>
          </w:tcPr>
          <w:p w14:paraId="03E5CBCD" w14:textId="77777777" w:rsidR="00854E81" w:rsidRPr="00854E81" w:rsidRDefault="00854E81" w:rsidP="00854E81">
            <w:pPr>
              <w:spacing w:after="0" w:line="240" w:lineRule="auto"/>
              <w:ind w:hanging="7"/>
              <w:jc w:val="center"/>
              <w:rPr>
                <w:rFonts w:ascii="Times New Roman" w:eastAsia="MS Mincho" w:hAnsi="Times New Roman" w:cs="Times New Roman"/>
                <w:iCs/>
                <w:sz w:val="24"/>
                <w:szCs w:val="24"/>
                <w:lang w:eastAsia="ru-RU"/>
              </w:rPr>
            </w:pPr>
          </w:p>
        </w:tc>
        <w:tc>
          <w:tcPr>
            <w:tcW w:w="2347" w:type="dxa"/>
            <w:vMerge/>
            <w:shd w:val="clear" w:color="auto" w:fill="auto"/>
          </w:tcPr>
          <w:p w14:paraId="21C8215C"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15B48E81"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08.01 </w:t>
            </w:r>
          </w:p>
        </w:tc>
        <w:tc>
          <w:tcPr>
            <w:tcW w:w="5351" w:type="dxa"/>
            <w:shd w:val="clear" w:color="auto" w:fill="auto"/>
          </w:tcPr>
          <w:p w14:paraId="4ACBBAA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r>
      <w:tr w:rsidR="00854E81" w:rsidRPr="00854E81" w14:paraId="3E32E920" w14:textId="77777777" w:rsidTr="00383DB7">
        <w:trPr>
          <w:trHeight w:val="567"/>
        </w:trPr>
        <w:tc>
          <w:tcPr>
            <w:tcW w:w="937" w:type="dxa"/>
            <w:vMerge/>
            <w:shd w:val="clear" w:color="auto" w:fill="auto"/>
          </w:tcPr>
          <w:p w14:paraId="0D7B74D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543EB7F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5239636"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08.02</w:t>
            </w:r>
          </w:p>
        </w:tc>
        <w:tc>
          <w:tcPr>
            <w:tcW w:w="5351" w:type="dxa"/>
            <w:shd w:val="clear" w:color="auto" w:fill="auto"/>
          </w:tcPr>
          <w:p w14:paraId="41463A2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Применять рациональные приёмы двигательных функций в профессиональной деятельности;</w:t>
            </w:r>
          </w:p>
        </w:tc>
      </w:tr>
      <w:tr w:rsidR="00854E81" w:rsidRPr="00854E81" w14:paraId="136A4CEE" w14:textId="77777777" w:rsidTr="00383DB7">
        <w:trPr>
          <w:trHeight w:val="567"/>
        </w:trPr>
        <w:tc>
          <w:tcPr>
            <w:tcW w:w="937" w:type="dxa"/>
            <w:vMerge/>
            <w:shd w:val="clear" w:color="auto" w:fill="auto"/>
          </w:tcPr>
          <w:p w14:paraId="4226587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541D10B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7A1738DC"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08.03</w:t>
            </w:r>
          </w:p>
        </w:tc>
        <w:tc>
          <w:tcPr>
            <w:tcW w:w="5351" w:type="dxa"/>
            <w:shd w:val="clear" w:color="auto" w:fill="auto"/>
          </w:tcPr>
          <w:p w14:paraId="67ED3DD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Пользоваться средствами профилактики перенапряжения характерными для данной профессии.</w:t>
            </w:r>
          </w:p>
        </w:tc>
      </w:tr>
      <w:tr w:rsidR="00854E81" w:rsidRPr="00854E81" w14:paraId="75D294B2" w14:textId="77777777" w:rsidTr="00383DB7">
        <w:tc>
          <w:tcPr>
            <w:tcW w:w="937" w:type="dxa"/>
            <w:vMerge/>
            <w:shd w:val="clear" w:color="auto" w:fill="auto"/>
          </w:tcPr>
          <w:p w14:paraId="7016088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1852C4A5"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6570" w:type="dxa"/>
            <w:gridSpan w:val="2"/>
            <w:shd w:val="clear" w:color="auto" w:fill="auto"/>
          </w:tcPr>
          <w:p w14:paraId="3A4EA311"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78538F4B" w14:textId="77777777" w:rsidTr="00383DB7">
        <w:trPr>
          <w:trHeight w:val="567"/>
        </w:trPr>
        <w:tc>
          <w:tcPr>
            <w:tcW w:w="937" w:type="dxa"/>
            <w:vMerge/>
            <w:shd w:val="clear" w:color="auto" w:fill="auto"/>
          </w:tcPr>
          <w:p w14:paraId="2A9F627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3F91DF3A"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5A2D860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08.01</w:t>
            </w:r>
          </w:p>
        </w:tc>
        <w:tc>
          <w:tcPr>
            <w:tcW w:w="5351" w:type="dxa"/>
            <w:shd w:val="clear" w:color="auto" w:fill="auto"/>
          </w:tcPr>
          <w:p w14:paraId="1F7C22E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Роль физической культуры в общекультурном, профессиональном и социальном развитии человека;</w:t>
            </w:r>
          </w:p>
        </w:tc>
      </w:tr>
      <w:tr w:rsidR="00854E81" w:rsidRPr="00854E81" w14:paraId="4DD61BCC" w14:textId="77777777" w:rsidTr="00383DB7">
        <w:trPr>
          <w:trHeight w:val="156"/>
        </w:trPr>
        <w:tc>
          <w:tcPr>
            <w:tcW w:w="937" w:type="dxa"/>
            <w:vMerge/>
            <w:shd w:val="clear" w:color="auto" w:fill="auto"/>
          </w:tcPr>
          <w:p w14:paraId="38AD23D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5459340"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392EE068"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08.02</w:t>
            </w:r>
          </w:p>
        </w:tc>
        <w:tc>
          <w:tcPr>
            <w:tcW w:w="5351" w:type="dxa"/>
            <w:shd w:val="clear" w:color="auto" w:fill="auto"/>
          </w:tcPr>
          <w:p w14:paraId="5663CDA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Основы здорового образа жизни;</w:t>
            </w:r>
          </w:p>
        </w:tc>
      </w:tr>
      <w:tr w:rsidR="00854E81" w:rsidRPr="00854E81" w14:paraId="45C2FAC2" w14:textId="77777777" w:rsidTr="00383DB7">
        <w:trPr>
          <w:trHeight w:val="567"/>
        </w:trPr>
        <w:tc>
          <w:tcPr>
            <w:tcW w:w="937" w:type="dxa"/>
            <w:vMerge/>
            <w:shd w:val="clear" w:color="auto" w:fill="auto"/>
          </w:tcPr>
          <w:p w14:paraId="29F5328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3EA15C6F"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4F63E8E9"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08.03</w:t>
            </w:r>
          </w:p>
        </w:tc>
        <w:tc>
          <w:tcPr>
            <w:tcW w:w="5351" w:type="dxa"/>
            <w:shd w:val="clear" w:color="auto" w:fill="auto"/>
          </w:tcPr>
          <w:p w14:paraId="46EB23A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Условия профессиональной деятельности и зоны риска физического здоровья для профессии;</w:t>
            </w:r>
          </w:p>
        </w:tc>
      </w:tr>
      <w:tr w:rsidR="00854E81" w:rsidRPr="00854E81" w14:paraId="6F63F014" w14:textId="77777777" w:rsidTr="00383DB7">
        <w:trPr>
          <w:trHeight w:val="139"/>
        </w:trPr>
        <w:tc>
          <w:tcPr>
            <w:tcW w:w="937" w:type="dxa"/>
            <w:vMerge/>
            <w:shd w:val="clear" w:color="auto" w:fill="auto"/>
          </w:tcPr>
          <w:p w14:paraId="641AB67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2347" w:type="dxa"/>
            <w:vMerge/>
            <w:shd w:val="clear" w:color="auto" w:fill="auto"/>
          </w:tcPr>
          <w:p w14:paraId="6FD628AD"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p>
        </w:tc>
        <w:tc>
          <w:tcPr>
            <w:tcW w:w="1219" w:type="dxa"/>
            <w:shd w:val="clear" w:color="auto" w:fill="auto"/>
          </w:tcPr>
          <w:p w14:paraId="05E358F5"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08.04</w:t>
            </w:r>
          </w:p>
        </w:tc>
        <w:tc>
          <w:tcPr>
            <w:tcW w:w="5351" w:type="dxa"/>
            <w:shd w:val="clear" w:color="auto" w:fill="auto"/>
          </w:tcPr>
          <w:p w14:paraId="7DD855E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Средства профилактики перенапряжения.</w:t>
            </w:r>
          </w:p>
        </w:tc>
      </w:tr>
      <w:tr w:rsidR="00854E81" w:rsidRPr="00854E81" w14:paraId="38B81899" w14:textId="77777777" w:rsidTr="00383DB7">
        <w:tc>
          <w:tcPr>
            <w:tcW w:w="937" w:type="dxa"/>
            <w:vMerge w:val="restart"/>
            <w:shd w:val="clear" w:color="auto" w:fill="auto"/>
          </w:tcPr>
          <w:p w14:paraId="67FE30F7" w14:textId="77777777" w:rsidR="00854E81" w:rsidRPr="00854E81" w:rsidRDefault="00854E81" w:rsidP="00854E81">
            <w:pPr>
              <w:spacing w:after="0" w:line="240" w:lineRule="auto"/>
              <w:ind w:hanging="7"/>
              <w:jc w:val="center"/>
              <w:rPr>
                <w:rFonts w:ascii="Times New Roman" w:eastAsia="MS Mincho" w:hAnsi="Times New Roman" w:cs="Times New Roman"/>
                <w:b/>
                <w:iCs/>
                <w:sz w:val="24"/>
                <w:szCs w:val="24"/>
                <w:lang w:eastAsia="ru-RU"/>
              </w:rPr>
            </w:pPr>
            <w:r w:rsidRPr="00854E81">
              <w:rPr>
                <w:rFonts w:ascii="Times New Roman" w:eastAsia="MS Mincho" w:hAnsi="Times New Roman" w:cs="Times New Roman"/>
                <w:b/>
                <w:iCs/>
                <w:sz w:val="24"/>
                <w:szCs w:val="24"/>
                <w:lang w:eastAsia="ru-RU"/>
              </w:rPr>
              <w:t>ОК 09</w:t>
            </w:r>
          </w:p>
        </w:tc>
        <w:tc>
          <w:tcPr>
            <w:tcW w:w="2347" w:type="dxa"/>
            <w:vMerge w:val="restart"/>
            <w:shd w:val="clear" w:color="auto" w:fill="auto"/>
          </w:tcPr>
          <w:p w14:paraId="1DA95DC2"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Пользоваться профессиональной документацией </w:t>
            </w:r>
          </w:p>
          <w:p w14:paraId="057E8FC8"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lastRenderedPageBreak/>
              <w:t xml:space="preserve">на государственном </w:t>
            </w:r>
          </w:p>
          <w:p w14:paraId="635E96E3" w14:textId="77777777" w:rsidR="00854E81" w:rsidRPr="00854E81" w:rsidRDefault="00854E81" w:rsidP="00854E81">
            <w:pPr>
              <w:spacing w:after="0" w:line="20" w:lineRule="atLeast"/>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иностранном языках</w:t>
            </w:r>
          </w:p>
        </w:tc>
        <w:tc>
          <w:tcPr>
            <w:tcW w:w="6570" w:type="dxa"/>
            <w:gridSpan w:val="2"/>
            <w:shd w:val="clear" w:color="auto" w:fill="auto"/>
          </w:tcPr>
          <w:p w14:paraId="3ECF7B40"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lastRenderedPageBreak/>
              <w:t>Умения:</w:t>
            </w:r>
          </w:p>
        </w:tc>
      </w:tr>
      <w:tr w:rsidR="00854E81" w:rsidRPr="00854E81" w14:paraId="76126BA7" w14:textId="77777777" w:rsidTr="00383DB7">
        <w:trPr>
          <w:trHeight w:val="567"/>
        </w:trPr>
        <w:tc>
          <w:tcPr>
            <w:tcW w:w="937" w:type="dxa"/>
            <w:vMerge/>
            <w:shd w:val="clear" w:color="auto" w:fill="auto"/>
          </w:tcPr>
          <w:p w14:paraId="099470F7" w14:textId="77777777" w:rsidR="00854E81" w:rsidRPr="00854E81" w:rsidRDefault="00854E81" w:rsidP="00854E81">
            <w:pPr>
              <w:spacing w:after="0" w:line="240" w:lineRule="auto"/>
              <w:ind w:hanging="7"/>
              <w:jc w:val="center"/>
              <w:rPr>
                <w:rFonts w:ascii="Times New Roman" w:eastAsia="MS Mincho" w:hAnsi="Times New Roman" w:cs="Times New Roman"/>
                <w:b/>
                <w:iCs/>
                <w:sz w:val="24"/>
                <w:szCs w:val="24"/>
                <w:lang w:eastAsia="ru-RU"/>
              </w:rPr>
            </w:pPr>
          </w:p>
        </w:tc>
        <w:tc>
          <w:tcPr>
            <w:tcW w:w="2347" w:type="dxa"/>
            <w:vMerge/>
            <w:shd w:val="clear" w:color="auto" w:fill="auto"/>
          </w:tcPr>
          <w:p w14:paraId="1EBE5CDE" w14:textId="77777777" w:rsidR="00854E81" w:rsidRPr="00854E81" w:rsidRDefault="00854E81" w:rsidP="00854E81">
            <w:pPr>
              <w:spacing w:after="0" w:line="240" w:lineRule="auto"/>
              <w:ind w:hanging="7"/>
              <w:jc w:val="both"/>
              <w:rPr>
                <w:rFonts w:ascii="Times New Roman" w:eastAsia="MS Mincho" w:hAnsi="Times New Roman" w:cs="Times New Roman"/>
                <w:sz w:val="24"/>
                <w:szCs w:val="24"/>
                <w:lang w:eastAsia="ru-RU"/>
              </w:rPr>
            </w:pPr>
          </w:p>
        </w:tc>
        <w:tc>
          <w:tcPr>
            <w:tcW w:w="1219" w:type="dxa"/>
            <w:shd w:val="clear" w:color="auto" w:fill="auto"/>
          </w:tcPr>
          <w:p w14:paraId="07FD7FC7"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 xml:space="preserve">Уо 09.01 </w:t>
            </w:r>
          </w:p>
        </w:tc>
        <w:tc>
          <w:tcPr>
            <w:tcW w:w="5351" w:type="dxa"/>
            <w:shd w:val="clear" w:color="auto" w:fill="auto"/>
          </w:tcPr>
          <w:p w14:paraId="231BA19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Понимать общий смысл четко произнесенных высказываний на известные темы </w:t>
            </w:r>
            <w:r w:rsidRPr="00854E81">
              <w:rPr>
                <w:rFonts w:ascii="Times New Roman" w:eastAsia="MS Mincho" w:hAnsi="Times New Roman" w:cs="Times New Roman"/>
                <w:sz w:val="24"/>
                <w:szCs w:val="24"/>
                <w:lang w:eastAsia="ru-RU"/>
              </w:rPr>
              <w:lastRenderedPageBreak/>
              <w:t>(профессиональные и бытовые), понимать тексты на базовые профессиональные темы</w:t>
            </w:r>
          </w:p>
        </w:tc>
      </w:tr>
      <w:tr w:rsidR="00854E81" w:rsidRPr="00854E81" w14:paraId="1489CF52" w14:textId="77777777" w:rsidTr="00383DB7">
        <w:trPr>
          <w:trHeight w:val="567"/>
        </w:trPr>
        <w:tc>
          <w:tcPr>
            <w:tcW w:w="937" w:type="dxa"/>
            <w:vMerge/>
            <w:shd w:val="clear" w:color="auto" w:fill="auto"/>
          </w:tcPr>
          <w:p w14:paraId="3BB8CB0C"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B525C0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shd w:val="clear" w:color="auto" w:fill="auto"/>
          </w:tcPr>
          <w:p w14:paraId="61A276FA"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Уо 09.02</w:t>
            </w:r>
          </w:p>
        </w:tc>
        <w:tc>
          <w:tcPr>
            <w:tcW w:w="5351" w:type="dxa"/>
            <w:shd w:val="clear" w:color="auto" w:fill="auto"/>
          </w:tcPr>
          <w:p w14:paraId="30BB32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Участвовать в диалогах на знакомые общие </w:t>
            </w:r>
          </w:p>
          <w:p w14:paraId="1883D4D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 профессиональные темы</w:t>
            </w:r>
          </w:p>
        </w:tc>
      </w:tr>
      <w:tr w:rsidR="00854E81" w:rsidRPr="00854E81" w14:paraId="15275453" w14:textId="77777777" w:rsidTr="00383DB7">
        <w:trPr>
          <w:trHeight w:val="567"/>
        </w:trPr>
        <w:tc>
          <w:tcPr>
            <w:tcW w:w="937" w:type="dxa"/>
            <w:vMerge/>
            <w:shd w:val="clear" w:color="auto" w:fill="auto"/>
          </w:tcPr>
          <w:p w14:paraId="05E336A3"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8B3C76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shd w:val="clear" w:color="auto" w:fill="auto"/>
          </w:tcPr>
          <w:p w14:paraId="23F4CEF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09.03</w:t>
            </w:r>
          </w:p>
        </w:tc>
        <w:tc>
          <w:tcPr>
            <w:tcW w:w="5351" w:type="dxa"/>
          </w:tcPr>
          <w:p w14:paraId="01B4EE51"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Строить простые высказывания о себе и о своей профессиональной деятельности</w:t>
            </w:r>
          </w:p>
        </w:tc>
      </w:tr>
      <w:tr w:rsidR="00854E81" w:rsidRPr="00854E81" w14:paraId="2F4F98AA" w14:textId="77777777" w:rsidTr="00383DB7">
        <w:trPr>
          <w:trHeight w:val="567"/>
        </w:trPr>
        <w:tc>
          <w:tcPr>
            <w:tcW w:w="937" w:type="dxa"/>
            <w:vMerge/>
            <w:shd w:val="clear" w:color="auto" w:fill="auto"/>
          </w:tcPr>
          <w:p w14:paraId="20DA9ECB"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E0A836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shd w:val="clear" w:color="auto" w:fill="auto"/>
          </w:tcPr>
          <w:p w14:paraId="7460B07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09.04</w:t>
            </w:r>
          </w:p>
        </w:tc>
        <w:tc>
          <w:tcPr>
            <w:tcW w:w="5351" w:type="dxa"/>
          </w:tcPr>
          <w:p w14:paraId="3C5F4E67"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Кратко обосновывать и объяснять свои действия (текущие и планируемые)</w:t>
            </w:r>
          </w:p>
        </w:tc>
      </w:tr>
      <w:tr w:rsidR="00854E81" w:rsidRPr="00854E81" w14:paraId="40BBDD57" w14:textId="77777777" w:rsidTr="00383DB7">
        <w:trPr>
          <w:trHeight w:val="567"/>
        </w:trPr>
        <w:tc>
          <w:tcPr>
            <w:tcW w:w="937" w:type="dxa"/>
            <w:vMerge/>
            <w:shd w:val="clear" w:color="auto" w:fill="auto"/>
          </w:tcPr>
          <w:p w14:paraId="1BA08408"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7F5EB5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shd w:val="clear" w:color="auto" w:fill="auto"/>
          </w:tcPr>
          <w:p w14:paraId="3051560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Уо 09.05</w:t>
            </w:r>
          </w:p>
        </w:tc>
        <w:tc>
          <w:tcPr>
            <w:tcW w:w="5351" w:type="dxa"/>
          </w:tcPr>
          <w:p w14:paraId="3B5ED91C"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Писать простые связные сообщения на знакомые или интересующие профессиональные темы</w:t>
            </w:r>
          </w:p>
        </w:tc>
      </w:tr>
      <w:tr w:rsidR="00854E81" w:rsidRPr="00854E81" w14:paraId="36561512" w14:textId="77777777" w:rsidTr="00383DB7">
        <w:tc>
          <w:tcPr>
            <w:tcW w:w="937" w:type="dxa"/>
            <w:vMerge/>
            <w:shd w:val="clear" w:color="auto" w:fill="auto"/>
          </w:tcPr>
          <w:p w14:paraId="0227281A"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33A2A9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6570" w:type="dxa"/>
            <w:gridSpan w:val="2"/>
            <w:shd w:val="clear" w:color="auto" w:fill="auto"/>
          </w:tcPr>
          <w:p w14:paraId="59809EB9"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6566141F" w14:textId="77777777" w:rsidTr="00383DB7">
        <w:trPr>
          <w:trHeight w:val="567"/>
        </w:trPr>
        <w:tc>
          <w:tcPr>
            <w:tcW w:w="937" w:type="dxa"/>
            <w:vMerge/>
            <w:shd w:val="clear" w:color="auto" w:fill="auto"/>
          </w:tcPr>
          <w:p w14:paraId="1F7322AA"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1F05A66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shd w:val="clear" w:color="auto" w:fill="auto"/>
          </w:tcPr>
          <w:p w14:paraId="36CDA4AC"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09.01</w:t>
            </w:r>
          </w:p>
        </w:tc>
        <w:tc>
          <w:tcPr>
            <w:tcW w:w="5351" w:type="dxa"/>
          </w:tcPr>
          <w:p w14:paraId="0A331981"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Правила построения простых и сложных предложений на профессиональные темы</w:t>
            </w:r>
          </w:p>
        </w:tc>
      </w:tr>
      <w:tr w:rsidR="00854E81" w:rsidRPr="00854E81" w14:paraId="7973BCEC" w14:textId="77777777" w:rsidTr="00383DB7">
        <w:trPr>
          <w:trHeight w:val="567"/>
        </w:trPr>
        <w:tc>
          <w:tcPr>
            <w:tcW w:w="937" w:type="dxa"/>
            <w:vMerge/>
            <w:shd w:val="clear" w:color="auto" w:fill="auto"/>
          </w:tcPr>
          <w:p w14:paraId="181ED43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1BEF0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tcBorders>
              <w:bottom w:val="single" w:sz="4" w:space="0" w:color="auto"/>
            </w:tcBorders>
            <w:shd w:val="clear" w:color="auto" w:fill="auto"/>
          </w:tcPr>
          <w:p w14:paraId="45223D5C" w14:textId="77777777" w:rsidR="00854E81" w:rsidRPr="00854E81" w:rsidRDefault="00854E81" w:rsidP="00854E81">
            <w:pPr>
              <w:spacing w:after="0" w:line="240" w:lineRule="auto"/>
              <w:rPr>
                <w:rFonts w:ascii="Times New Roman" w:eastAsia="MS Mincho" w:hAnsi="Times New Roman" w:cs="Times New Roman"/>
                <w:i/>
                <w:sz w:val="24"/>
                <w:szCs w:val="24"/>
                <w:lang w:eastAsia="ru-RU"/>
              </w:rPr>
            </w:pPr>
            <w:r w:rsidRPr="00854E81">
              <w:rPr>
                <w:rFonts w:ascii="Times New Roman" w:eastAsia="MS Mincho" w:hAnsi="Times New Roman" w:cs="Times New Roman"/>
                <w:i/>
                <w:sz w:val="24"/>
                <w:szCs w:val="24"/>
                <w:lang w:eastAsia="ru-RU"/>
              </w:rPr>
              <w:t>Зо 09.02</w:t>
            </w:r>
          </w:p>
        </w:tc>
        <w:tc>
          <w:tcPr>
            <w:tcW w:w="5351" w:type="dxa"/>
          </w:tcPr>
          <w:p w14:paraId="4D98C96A"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Основные общеупотребительные глаголы (бытовая и профессиональная лексика)</w:t>
            </w:r>
          </w:p>
        </w:tc>
      </w:tr>
      <w:tr w:rsidR="00854E81" w:rsidRPr="00854E81" w14:paraId="26BC3520" w14:textId="77777777" w:rsidTr="00383DB7">
        <w:trPr>
          <w:trHeight w:val="567"/>
        </w:trPr>
        <w:tc>
          <w:tcPr>
            <w:tcW w:w="937" w:type="dxa"/>
            <w:vMerge/>
            <w:shd w:val="clear" w:color="auto" w:fill="auto"/>
          </w:tcPr>
          <w:p w14:paraId="6823ACA2"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3BA2A94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tcBorders>
              <w:bottom w:val="single" w:sz="4" w:space="0" w:color="auto"/>
            </w:tcBorders>
            <w:shd w:val="clear" w:color="auto" w:fill="auto"/>
          </w:tcPr>
          <w:p w14:paraId="6A44EE3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Зо 09.03</w:t>
            </w:r>
          </w:p>
        </w:tc>
        <w:tc>
          <w:tcPr>
            <w:tcW w:w="5351" w:type="dxa"/>
          </w:tcPr>
          <w:p w14:paraId="7174BE7A"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tc>
      </w:tr>
      <w:tr w:rsidR="00854E81" w:rsidRPr="00854E81" w14:paraId="090755A6" w14:textId="77777777" w:rsidTr="00383DB7">
        <w:trPr>
          <w:trHeight w:val="567"/>
        </w:trPr>
        <w:tc>
          <w:tcPr>
            <w:tcW w:w="937" w:type="dxa"/>
            <w:vMerge/>
            <w:shd w:val="clear" w:color="auto" w:fill="auto"/>
          </w:tcPr>
          <w:p w14:paraId="1D4EC832"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262E92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tcBorders>
              <w:bottom w:val="single" w:sz="4" w:space="0" w:color="auto"/>
            </w:tcBorders>
            <w:shd w:val="clear" w:color="auto" w:fill="auto"/>
          </w:tcPr>
          <w:p w14:paraId="57973F7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Зо 09.04</w:t>
            </w:r>
          </w:p>
        </w:tc>
        <w:tc>
          <w:tcPr>
            <w:tcW w:w="5351" w:type="dxa"/>
          </w:tcPr>
          <w:p w14:paraId="606B2214" w14:textId="77777777" w:rsidR="00854E81" w:rsidRPr="00854E81" w:rsidRDefault="00854E81" w:rsidP="00854E81">
            <w:pPr>
              <w:suppressAutoHyphens/>
              <w:spacing w:after="0" w:line="240" w:lineRule="auto"/>
              <w:rPr>
                <w:rFonts w:ascii="Times New Roman" w:eastAsia="Calibri" w:hAnsi="Times New Roman" w:cs="Times New Roman"/>
                <w:b/>
                <w:bCs/>
                <w:iCs/>
                <w:sz w:val="24"/>
                <w:szCs w:val="24"/>
                <w:lang w:eastAsia="ru-RU"/>
              </w:rPr>
            </w:pPr>
            <w:r w:rsidRPr="00854E81">
              <w:rPr>
                <w:rFonts w:ascii="Times New Roman" w:eastAsia="Calibri" w:hAnsi="Times New Roman" w:cs="Times New Roman"/>
                <w:iCs/>
                <w:sz w:val="24"/>
                <w:szCs w:val="24"/>
                <w:lang w:eastAsia="ru-RU"/>
              </w:rPr>
              <w:t>Особенности произношения</w:t>
            </w:r>
          </w:p>
        </w:tc>
      </w:tr>
      <w:tr w:rsidR="00854E81" w:rsidRPr="00854E81" w14:paraId="569E4899" w14:textId="77777777" w:rsidTr="00383DB7">
        <w:trPr>
          <w:trHeight w:val="567"/>
        </w:trPr>
        <w:tc>
          <w:tcPr>
            <w:tcW w:w="937" w:type="dxa"/>
            <w:vMerge/>
            <w:shd w:val="clear" w:color="auto" w:fill="auto"/>
          </w:tcPr>
          <w:p w14:paraId="796D88DC"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p>
        </w:tc>
        <w:tc>
          <w:tcPr>
            <w:tcW w:w="2347" w:type="dxa"/>
            <w:vMerge/>
            <w:shd w:val="clear" w:color="auto" w:fill="auto"/>
          </w:tcPr>
          <w:p w14:paraId="7A284BA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219" w:type="dxa"/>
            <w:tcBorders>
              <w:bottom w:val="single" w:sz="4" w:space="0" w:color="auto"/>
            </w:tcBorders>
            <w:shd w:val="clear" w:color="auto" w:fill="auto"/>
          </w:tcPr>
          <w:p w14:paraId="76EBC0C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i/>
                <w:sz w:val="24"/>
                <w:szCs w:val="24"/>
                <w:lang w:eastAsia="ru-RU"/>
              </w:rPr>
              <w:t>Зо 09.05</w:t>
            </w:r>
          </w:p>
        </w:tc>
        <w:tc>
          <w:tcPr>
            <w:tcW w:w="5351" w:type="dxa"/>
          </w:tcPr>
          <w:p w14:paraId="4D4E79AA" w14:textId="77777777" w:rsidR="00854E81" w:rsidRPr="00854E81" w:rsidRDefault="00854E81" w:rsidP="00854E81">
            <w:pPr>
              <w:suppressAutoHyphens/>
              <w:spacing w:after="0" w:line="240" w:lineRule="auto"/>
              <w:rPr>
                <w:rFonts w:ascii="Times New Roman" w:eastAsia="Calibri" w:hAnsi="Times New Roman" w:cs="Times New Roman"/>
                <w:iCs/>
                <w:sz w:val="24"/>
                <w:szCs w:val="24"/>
                <w:lang w:eastAsia="ru-RU"/>
              </w:rPr>
            </w:pPr>
            <w:r w:rsidRPr="00854E81">
              <w:rPr>
                <w:rFonts w:ascii="Times New Roman" w:eastAsia="Calibri" w:hAnsi="Times New Roman" w:cs="Times New Roman"/>
                <w:iCs/>
                <w:sz w:val="24"/>
                <w:szCs w:val="24"/>
                <w:lang w:eastAsia="ru-RU"/>
              </w:rPr>
              <w:t>Правила чтения текстов профессиональной направленности</w:t>
            </w:r>
          </w:p>
        </w:tc>
      </w:tr>
      <w:bookmarkEnd w:id="3"/>
    </w:tbl>
    <w:p w14:paraId="032952A1" w14:textId="77777777" w:rsidR="00854E81" w:rsidRDefault="00854E81" w:rsidP="00B961A5">
      <w:pPr>
        <w:shd w:val="clear" w:color="auto" w:fill="FFFFFF"/>
        <w:spacing w:line="240" w:lineRule="auto"/>
        <w:jc w:val="both"/>
        <w:rPr>
          <w:rFonts w:ascii="Times New Roman" w:eastAsia="Times New Roman" w:hAnsi="Times New Roman" w:cs="Times New Roman"/>
          <w:b/>
          <w:sz w:val="24"/>
          <w:szCs w:val="24"/>
          <w:lang w:eastAsia="ru-RU"/>
        </w:rPr>
        <w:sectPr w:rsidR="00854E81" w:rsidSect="00F87213">
          <w:pgSz w:w="11906" w:h="16838"/>
          <w:pgMar w:top="851" w:right="566" w:bottom="993" w:left="1134" w:header="708" w:footer="708" w:gutter="0"/>
          <w:cols w:space="708"/>
          <w:docGrid w:linePitch="360"/>
        </w:sectPr>
      </w:pPr>
    </w:p>
    <w:p w14:paraId="1AF61B45" w14:textId="77777777" w:rsidR="00854E81" w:rsidRDefault="00854E81" w:rsidP="00B961A5">
      <w:pPr>
        <w:shd w:val="clear" w:color="auto" w:fill="FFFFFF"/>
        <w:spacing w:line="240" w:lineRule="auto"/>
        <w:jc w:val="both"/>
        <w:rPr>
          <w:rFonts w:ascii="Times New Roman" w:eastAsia="Times New Roman" w:hAnsi="Times New Roman" w:cs="Times New Roman"/>
          <w:b/>
          <w:sz w:val="24"/>
          <w:szCs w:val="24"/>
          <w:lang w:eastAsia="ru-RU"/>
        </w:rPr>
      </w:pPr>
    </w:p>
    <w:p w14:paraId="7F5BB115" w14:textId="77777777" w:rsidR="0009664D" w:rsidRPr="004D1BBF" w:rsidRDefault="00B961A5" w:rsidP="004D1BBF">
      <w:pPr>
        <w:spacing w:before="240" w:line="240" w:lineRule="auto"/>
        <w:rPr>
          <w:rFonts w:ascii="Times New Roman" w:hAnsi="Times New Roman" w:cs="Times New Roman"/>
          <w:b/>
        </w:rPr>
      </w:pPr>
      <w:r w:rsidRPr="004D1BBF">
        <w:rPr>
          <w:rFonts w:ascii="Times New Roman" w:hAnsi="Times New Roman" w:cs="Times New Roman"/>
          <w:b/>
        </w:rPr>
        <w:t>Профессиональные компетенции:</w:t>
      </w:r>
    </w:p>
    <w:p w14:paraId="5CD5964E" w14:textId="77777777" w:rsidR="00854E81" w:rsidRDefault="00854E81" w:rsidP="00533E50">
      <w:pPr>
        <w:spacing w:after="0" w:line="240" w:lineRule="auto"/>
        <w:jc w:val="both"/>
        <w:rPr>
          <w:rFonts w:ascii="Times New Roman" w:eastAsia="MS Mincho" w:hAnsi="Times New Roman"/>
          <w:sz w:val="24"/>
          <w:szCs w:val="24"/>
        </w:rPr>
      </w:pP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559"/>
        <w:gridCol w:w="8362"/>
      </w:tblGrid>
      <w:tr w:rsidR="00854E81" w:rsidRPr="00854E81" w14:paraId="656E1F1B" w14:textId="77777777" w:rsidTr="00383DB7">
        <w:tc>
          <w:tcPr>
            <w:tcW w:w="1701" w:type="dxa"/>
            <w:vMerge w:val="restart"/>
            <w:shd w:val="clear" w:color="auto" w:fill="auto"/>
          </w:tcPr>
          <w:p w14:paraId="368274D0" w14:textId="77777777" w:rsidR="00854E81" w:rsidRPr="00854E81" w:rsidRDefault="00854E81" w:rsidP="00854E81">
            <w:pPr>
              <w:spacing w:after="0" w:line="240" w:lineRule="auto"/>
              <w:rPr>
                <w:rFonts w:ascii="Times New Roman" w:eastAsia="MS Mincho" w:hAnsi="Times New Roman" w:cs="Times New Roman"/>
                <w:b/>
                <w:sz w:val="24"/>
                <w:szCs w:val="24"/>
                <w:lang w:eastAsia="ru-RU"/>
              </w:rPr>
            </w:pPr>
            <w:bookmarkStart w:id="4" w:name="_Hlk181021193"/>
            <w:r w:rsidRPr="00854E81">
              <w:rPr>
                <w:rFonts w:ascii="Times New Roman" w:eastAsia="MS Mincho" w:hAnsi="Times New Roman" w:cs="Times New Roman"/>
                <w:b/>
                <w:sz w:val="24"/>
                <w:szCs w:val="24"/>
                <w:lang w:eastAsia="ru-RU"/>
              </w:rPr>
              <w:t>ВД 2</w:t>
            </w:r>
          </w:p>
          <w:p w14:paraId="45C82A1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Приготовление, оформление и подготовка к реализации горячих блюд, кулинарных изделий, закусок разнообразного ассортимента</w:t>
            </w:r>
          </w:p>
        </w:tc>
        <w:tc>
          <w:tcPr>
            <w:tcW w:w="1985" w:type="dxa"/>
            <w:vMerge w:val="restart"/>
            <w:shd w:val="clear" w:color="auto" w:fill="auto"/>
          </w:tcPr>
          <w:p w14:paraId="2B0304E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2.1</w:t>
            </w:r>
            <w:r w:rsidRPr="00854E81">
              <w:rPr>
                <w:rFonts w:ascii="Times New Roman" w:eastAsia="MS Mincho" w:hAnsi="Times New Roman" w:cs="Times New Roman"/>
                <w:sz w:val="24"/>
                <w:szCs w:val="24"/>
                <w:lang w:eastAsia="ru-RU"/>
              </w:rPr>
              <w:t xml:space="preserve">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w:t>
            </w:r>
          </w:p>
          <w:p w14:paraId="2DE0D2C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 соответствии с инструкциями и регламентами</w:t>
            </w:r>
          </w:p>
        </w:tc>
        <w:tc>
          <w:tcPr>
            <w:tcW w:w="9921" w:type="dxa"/>
            <w:gridSpan w:val="2"/>
            <w:shd w:val="clear" w:color="auto" w:fill="auto"/>
          </w:tcPr>
          <w:p w14:paraId="25025470"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1FD6E440" w14:textId="77777777" w:rsidTr="00383DB7">
        <w:tc>
          <w:tcPr>
            <w:tcW w:w="1701" w:type="dxa"/>
            <w:vMerge/>
            <w:shd w:val="clear" w:color="auto" w:fill="auto"/>
          </w:tcPr>
          <w:p w14:paraId="4CAC478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84084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E2F702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2.1.01</w:t>
            </w:r>
          </w:p>
        </w:tc>
        <w:tc>
          <w:tcPr>
            <w:tcW w:w="8362" w:type="dxa"/>
            <w:shd w:val="clear" w:color="auto" w:fill="auto"/>
          </w:tcPr>
          <w:p w14:paraId="6CEECA6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4450A8F8" w14:textId="77777777" w:rsidTr="00383DB7">
        <w:tc>
          <w:tcPr>
            <w:tcW w:w="1701" w:type="dxa"/>
            <w:vMerge/>
            <w:shd w:val="clear" w:color="auto" w:fill="auto"/>
          </w:tcPr>
          <w:p w14:paraId="11FF2C3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54FFFF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91B733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2.1.02</w:t>
            </w:r>
          </w:p>
        </w:tc>
        <w:tc>
          <w:tcPr>
            <w:tcW w:w="8362" w:type="dxa"/>
            <w:shd w:val="clear" w:color="auto" w:fill="auto"/>
          </w:tcPr>
          <w:p w14:paraId="5D2089B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6FF88B24" w14:textId="77777777" w:rsidTr="00383DB7">
        <w:tc>
          <w:tcPr>
            <w:tcW w:w="1701" w:type="dxa"/>
            <w:vMerge/>
            <w:shd w:val="clear" w:color="auto" w:fill="auto"/>
          </w:tcPr>
          <w:p w14:paraId="656F0A5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FED443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C5EAED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2.1.03</w:t>
            </w:r>
          </w:p>
        </w:tc>
        <w:tc>
          <w:tcPr>
            <w:tcW w:w="8362" w:type="dxa"/>
            <w:shd w:val="clear" w:color="auto" w:fill="auto"/>
          </w:tcPr>
          <w:p w14:paraId="57659B0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Ведения расчётов с потребителями.</w:t>
            </w:r>
          </w:p>
        </w:tc>
      </w:tr>
      <w:tr w:rsidR="00854E81" w:rsidRPr="00854E81" w14:paraId="6598BF20" w14:textId="77777777" w:rsidTr="00383DB7">
        <w:tc>
          <w:tcPr>
            <w:tcW w:w="1701" w:type="dxa"/>
            <w:vMerge/>
            <w:shd w:val="clear" w:color="auto" w:fill="auto"/>
          </w:tcPr>
          <w:p w14:paraId="2CFEE81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A1B096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0A43C993"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509E373E" w14:textId="77777777" w:rsidTr="00383DB7">
        <w:tc>
          <w:tcPr>
            <w:tcW w:w="1701" w:type="dxa"/>
            <w:vMerge/>
            <w:shd w:val="clear" w:color="auto" w:fill="auto"/>
          </w:tcPr>
          <w:p w14:paraId="2FE92DB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F8B2E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988A0F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2.1.01</w:t>
            </w:r>
          </w:p>
        </w:tc>
        <w:tc>
          <w:tcPr>
            <w:tcW w:w="8362" w:type="dxa"/>
            <w:shd w:val="clear" w:color="auto" w:fill="auto"/>
          </w:tcPr>
          <w:p w14:paraId="499412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4303170F" w14:textId="77777777" w:rsidTr="00383DB7">
        <w:tc>
          <w:tcPr>
            <w:tcW w:w="1701" w:type="dxa"/>
            <w:vMerge/>
            <w:shd w:val="clear" w:color="auto" w:fill="auto"/>
          </w:tcPr>
          <w:p w14:paraId="60BA13A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D9198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5994EF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2.1.02</w:t>
            </w:r>
          </w:p>
        </w:tc>
        <w:tc>
          <w:tcPr>
            <w:tcW w:w="8362" w:type="dxa"/>
            <w:shd w:val="clear" w:color="auto" w:fill="auto"/>
          </w:tcPr>
          <w:p w14:paraId="5576A0C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256D42ED" w14:textId="77777777" w:rsidTr="00383DB7">
        <w:tc>
          <w:tcPr>
            <w:tcW w:w="1701" w:type="dxa"/>
            <w:vMerge/>
            <w:shd w:val="clear" w:color="auto" w:fill="auto"/>
          </w:tcPr>
          <w:p w14:paraId="689884B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E27903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ED5130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2.1.03</w:t>
            </w:r>
          </w:p>
        </w:tc>
        <w:tc>
          <w:tcPr>
            <w:tcW w:w="8362" w:type="dxa"/>
            <w:shd w:val="clear" w:color="auto" w:fill="auto"/>
          </w:tcPr>
          <w:p w14:paraId="1F47ED7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2353D8CC" w14:textId="77777777" w:rsidTr="00383DB7">
        <w:tc>
          <w:tcPr>
            <w:tcW w:w="1701" w:type="dxa"/>
            <w:vMerge/>
            <w:shd w:val="clear" w:color="auto" w:fill="auto"/>
          </w:tcPr>
          <w:p w14:paraId="6BAD320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E64E54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FBD7BA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2.1.04</w:t>
            </w:r>
          </w:p>
        </w:tc>
        <w:tc>
          <w:tcPr>
            <w:tcW w:w="8362" w:type="dxa"/>
            <w:shd w:val="clear" w:color="auto" w:fill="auto"/>
          </w:tcPr>
          <w:p w14:paraId="133CECC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Своевременно оформлять заявку на склад;</w:t>
            </w:r>
          </w:p>
        </w:tc>
      </w:tr>
      <w:tr w:rsidR="00854E81" w:rsidRPr="00854E81" w14:paraId="2B799F92" w14:textId="77777777" w:rsidTr="00383DB7">
        <w:tc>
          <w:tcPr>
            <w:tcW w:w="1701" w:type="dxa"/>
            <w:vMerge/>
            <w:shd w:val="clear" w:color="auto" w:fill="auto"/>
          </w:tcPr>
          <w:p w14:paraId="62B0C96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32C20B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3EF0805F"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2C962A09" w14:textId="77777777" w:rsidTr="00383DB7">
        <w:tc>
          <w:tcPr>
            <w:tcW w:w="1701" w:type="dxa"/>
            <w:vMerge/>
            <w:shd w:val="clear" w:color="auto" w:fill="auto"/>
          </w:tcPr>
          <w:p w14:paraId="73EB5C7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746EC1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6DC044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2.1.01</w:t>
            </w:r>
          </w:p>
        </w:tc>
        <w:tc>
          <w:tcPr>
            <w:tcW w:w="8362" w:type="dxa"/>
            <w:shd w:val="clear" w:color="auto" w:fill="auto"/>
          </w:tcPr>
          <w:p w14:paraId="219DBE9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3BA463D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39D96E62" w14:textId="77777777" w:rsidTr="00383DB7">
        <w:tc>
          <w:tcPr>
            <w:tcW w:w="1701" w:type="dxa"/>
            <w:vMerge/>
            <w:shd w:val="clear" w:color="auto" w:fill="auto"/>
          </w:tcPr>
          <w:p w14:paraId="17D75E5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C4AAC2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7BB6D1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2.1.02 </w:t>
            </w:r>
          </w:p>
        </w:tc>
        <w:tc>
          <w:tcPr>
            <w:tcW w:w="8362" w:type="dxa"/>
            <w:shd w:val="clear" w:color="auto" w:fill="auto"/>
          </w:tcPr>
          <w:p w14:paraId="0C55278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440C52D3" w14:textId="77777777" w:rsidTr="00383DB7">
        <w:tc>
          <w:tcPr>
            <w:tcW w:w="1701" w:type="dxa"/>
            <w:vMerge/>
            <w:shd w:val="clear" w:color="auto" w:fill="auto"/>
          </w:tcPr>
          <w:p w14:paraId="656C7C5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DEC090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323141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2.1.03</w:t>
            </w:r>
          </w:p>
        </w:tc>
        <w:tc>
          <w:tcPr>
            <w:tcW w:w="8362" w:type="dxa"/>
            <w:shd w:val="clear" w:color="auto" w:fill="auto"/>
          </w:tcPr>
          <w:p w14:paraId="63C6287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192AE783" w14:textId="77777777" w:rsidTr="00383DB7">
        <w:tc>
          <w:tcPr>
            <w:tcW w:w="1701" w:type="dxa"/>
            <w:vMerge/>
            <w:shd w:val="clear" w:color="auto" w:fill="auto"/>
          </w:tcPr>
          <w:p w14:paraId="27D2357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465983F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2.2</w:t>
            </w:r>
            <w:r w:rsidRPr="00854E81">
              <w:rPr>
                <w:rFonts w:ascii="Times New Roman" w:eastAsia="MS Mincho" w:hAnsi="Times New Roman" w:cs="Times New Roman"/>
                <w:sz w:val="24"/>
                <w:szCs w:val="24"/>
                <w:lang w:eastAsia="ru-RU"/>
              </w:rPr>
              <w:t xml:space="preserve"> Осуществлять приготовление, непродолжительное</w:t>
            </w:r>
          </w:p>
          <w:p w14:paraId="7327CE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хранение </w:t>
            </w:r>
            <w:r w:rsidRPr="00854E81">
              <w:rPr>
                <w:rFonts w:ascii="Times New Roman" w:eastAsia="MS Mincho" w:hAnsi="Times New Roman" w:cs="Times New Roman"/>
                <w:sz w:val="24"/>
                <w:szCs w:val="24"/>
                <w:lang w:eastAsia="ru-RU"/>
              </w:rPr>
              <w:lastRenderedPageBreak/>
              <w:t>бульонов, отваров разнообразного ассортимента</w:t>
            </w:r>
          </w:p>
        </w:tc>
        <w:tc>
          <w:tcPr>
            <w:tcW w:w="9921" w:type="dxa"/>
            <w:gridSpan w:val="2"/>
            <w:shd w:val="clear" w:color="auto" w:fill="auto"/>
          </w:tcPr>
          <w:p w14:paraId="593674C7"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lastRenderedPageBreak/>
              <w:t>Навыки:</w:t>
            </w:r>
          </w:p>
        </w:tc>
      </w:tr>
      <w:tr w:rsidR="00854E81" w:rsidRPr="00854E81" w14:paraId="7095275D" w14:textId="77777777" w:rsidTr="00383DB7">
        <w:tc>
          <w:tcPr>
            <w:tcW w:w="1701" w:type="dxa"/>
            <w:vMerge/>
            <w:shd w:val="clear" w:color="auto" w:fill="auto"/>
          </w:tcPr>
          <w:p w14:paraId="1E0051A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D4A1F7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FA59B8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2.2.01</w:t>
            </w:r>
          </w:p>
        </w:tc>
        <w:tc>
          <w:tcPr>
            <w:tcW w:w="8362" w:type="dxa"/>
            <w:shd w:val="clear" w:color="auto" w:fill="auto"/>
          </w:tcPr>
          <w:p w14:paraId="3F4C639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4A864C02" w14:textId="77777777" w:rsidTr="00383DB7">
        <w:tc>
          <w:tcPr>
            <w:tcW w:w="1701" w:type="dxa"/>
            <w:vMerge/>
            <w:shd w:val="clear" w:color="auto" w:fill="auto"/>
          </w:tcPr>
          <w:p w14:paraId="25140B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D0EE83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FF07AA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2.2.02</w:t>
            </w:r>
          </w:p>
        </w:tc>
        <w:tc>
          <w:tcPr>
            <w:tcW w:w="8362" w:type="dxa"/>
            <w:shd w:val="clear" w:color="auto" w:fill="auto"/>
          </w:tcPr>
          <w:p w14:paraId="179F04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6E4BC858" w14:textId="77777777" w:rsidTr="00383DB7">
        <w:tc>
          <w:tcPr>
            <w:tcW w:w="1701" w:type="dxa"/>
            <w:vMerge/>
            <w:shd w:val="clear" w:color="auto" w:fill="auto"/>
          </w:tcPr>
          <w:p w14:paraId="1D1ED82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356E11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7067E3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2.2.03</w:t>
            </w:r>
          </w:p>
        </w:tc>
        <w:tc>
          <w:tcPr>
            <w:tcW w:w="8362" w:type="dxa"/>
            <w:shd w:val="clear" w:color="auto" w:fill="auto"/>
          </w:tcPr>
          <w:p w14:paraId="4F258AD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Обработки различными методами, подготовки традиционных видов овощей, </w:t>
            </w:r>
            <w:r w:rsidRPr="00854E81">
              <w:rPr>
                <w:rFonts w:ascii="Times New Roman" w:eastAsia="MS Mincho" w:hAnsi="Times New Roman" w:cs="Times New Roman"/>
                <w:sz w:val="24"/>
                <w:szCs w:val="24"/>
                <w:lang w:eastAsia="ru-RU"/>
              </w:rPr>
              <w:lastRenderedPageBreak/>
              <w:t>грибов, рыбы, нерыбного водного сырья, птицы, дичи, кролика;</w:t>
            </w:r>
          </w:p>
        </w:tc>
      </w:tr>
      <w:tr w:rsidR="00854E81" w:rsidRPr="00854E81" w14:paraId="07C980B2" w14:textId="77777777" w:rsidTr="00383DB7">
        <w:trPr>
          <w:trHeight w:val="51"/>
        </w:trPr>
        <w:tc>
          <w:tcPr>
            <w:tcW w:w="1701" w:type="dxa"/>
            <w:vMerge/>
            <w:shd w:val="clear" w:color="auto" w:fill="auto"/>
          </w:tcPr>
          <w:p w14:paraId="6C51D64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A97050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EA92BF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2.2.04</w:t>
            </w:r>
          </w:p>
        </w:tc>
        <w:tc>
          <w:tcPr>
            <w:tcW w:w="8362" w:type="dxa"/>
            <w:shd w:val="clear" w:color="auto" w:fill="auto"/>
          </w:tcPr>
          <w:p w14:paraId="2B08B30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бульонов, разнообразного ассортимента, в том числе региональных;</w:t>
            </w:r>
          </w:p>
        </w:tc>
      </w:tr>
      <w:tr w:rsidR="00854E81" w:rsidRPr="00854E81" w14:paraId="47568127" w14:textId="77777777" w:rsidTr="00383DB7">
        <w:tc>
          <w:tcPr>
            <w:tcW w:w="1701" w:type="dxa"/>
            <w:vMerge/>
            <w:shd w:val="clear" w:color="auto" w:fill="auto"/>
          </w:tcPr>
          <w:p w14:paraId="585ADC0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0B77DD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0A645D28"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38DEBC2F" w14:textId="77777777" w:rsidTr="00383DB7">
        <w:tc>
          <w:tcPr>
            <w:tcW w:w="1701" w:type="dxa"/>
            <w:vMerge/>
            <w:shd w:val="clear" w:color="auto" w:fill="auto"/>
          </w:tcPr>
          <w:p w14:paraId="5CA582C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497867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40EE34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2.2.01</w:t>
            </w:r>
          </w:p>
        </w:tc>
        <w:tc>
          <w:tcPr>
            <w:tcW w:w="8362" w:type="dxa"/>
            <w:shd w:val="clear" w:color="auto" w:fill="auto"/>
          </w:tcPr>
          <w:p w14:paraId="5A31859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3B812729" w14:textId="77777777" w:rsidTr="00383DB7">
        <w:tc>
          <w:tcPr>
            <w:tcW w:w="1701" w:type="dxa"/>
            <w:vMerge/>
            <w:shd w:val="clear" w:color="auto" w:fill="auto"/>
          </w:tcPr>
          <w:p w14:paraId="53E6381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203464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2AB6C1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2.2.02</w:t>
            </w:r>
          </w:p>
        </w:tc>
        <w:tc>
          <w:tcPr>
            <w:tcW w:w="8362" w:type="dxa"/>
            <w:shd w:val="clear" w:color="auto" w:fill="auto"/>
          </w:tcPr>
          <w:p w14:paraId="555F13A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2889D493" w14:textId="77777777" w:rsidTr="00383DB7">
        <w:tc>
          <w:tcPr>
            <w:tcW w:w="1701" w:type="dxa"/>
            <w:vMerge/>
            <w:shd w:val="clear" w:color="auto" w:fill="auto"/>
          </w:tcPr>
          <w:p w14:paraId="64C82CA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E65FDE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9CB3F3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2.2.03</w:t>
            </w:r>
          </w:p>
        </w:tc>
        <w:tc>
          <w:tcPr>
            <w:tcW w:w="8362" w:type="dxa"/>
            <w:shd w:val="clear" w:color="auto" w:fill="auto"/>
          </w:tcPr>
          <w:p w14:paraId="6545242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27327C04" w14:textId="77777777" w:rsidTr="00383DB7">
        <w:tc>
          <w:tcPr>
            <w:tcW w:w="1701" w:type="dxa"/>
            <w:vMerge/>
            <w:shd w:val="clear" w:color="auto" w:fill="auto"/>
          </w:tcPr>
          <w:p w14:paraId="4AACD96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41D21A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C9FF5D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2.2.04</w:t>
            </w:r>
          </w:p>
        </w:tc>
        <w:tc>
          <w:tcPr>
            <w:tcW w:w="8362" w:type="dxa"/>
            <w:shd w:val="clear" w:color="auto" w:fill="auto"/>
          </w:tcPr>
          <w:p w14:paraId="2FA6A5C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412EA093" w14:textId="77777777" w:rsidTr="00383DB7">
        <w:tc>
          <w:tcPr>
            <w:tcW w:w="1701" w:type="dxa"/>
            <w:vMerge/>
            <w:shd w:val="clear" w:color="auto" w:fill="auto"/>
          </w:tcPr>
          <w:p w14:paraId="56CC6C2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B5F32E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E3063A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2.2.05</w:t>
            </w:r>
          </w:p>
        </w:tc>
        <w:tc>
          <w:tcPr>
            <w:tcW w:w="8362" w:type="dxa"/>
            <w:shd w:val="clear" w:color="auto" w:fill="auto"/>
          </w:tcPr>
          <w:p w14:paraId="716B6C8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бульонов разнообразного ассортимента разнообразного ассортимента, в том числе региональных;</w:t>
            </w:r>
          </w:p>
        </w:tc>
      </w:tr>
      <w:tr w:rsidR="00854E81" w:rsidRPr="00854E81" w14:paraId="6A80861D" w14:textId="77777777" w:rsidTr="00383DB7">
        <w:tc>
          <w:tcPr>
            <w:tcW w:w="1701" w:type="dxa"/>
            <w:vMerge/>
            <w:shd w:val="clear" w:color="auto" w:fill="auto"/>
          </w:tcPr>
          <w:p w14:paraId="34D3103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0225F5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1B006A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2.2.06</w:t>
            </w:r>
          </w:p>
        </w:tc>
        <w:tc>
          <w:tcPr>
            <w:tcW w:w="8362" w:type="dxa"/>
            <w:shd w:val="clear" w:color="auto" w:fill="auto"/>
          </w:tcPr>
          <w:p w14:paraId="38FD5A5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28EC63FC" w14:textId="77777777" w:rsidTr="00383DB7">
        <w:tc>
          <w:tcPr>
            <w:tcW w:w="1701" w:type="dxa"/>
            <w:vMerge/>
            <w:shd w:val="clear" w:color="auto" w:fill="auto"/>
          </w:tcPr>
          <w:p w14:paraId="5FA5E8B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ADCA63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7DE0821C" w14:textId="77777777" w:rsidR="00854E81" w:rsidRPr="00854E81" w:rsidRDefault="00854E81" w:rsidP="00854E81">
            <w:pPr>
              <w:spacing w:after="0" w:line="240" w:lineRule="auto"/>
              <w:jc w:val="center"/>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0251B667" w14:textId="77777777" w:rsidTr="00383DB7">
        <w:tc>
          <w:tcPr>
            <w:tcW w:w="1701" w:type="dxa"/>
            <w:vMerge/>
            <w:shd w:val="clear" w:color="auto" w:fill="auto"/>
          </w:tcPr>
          <w:p w14:paraId="0FC47F1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04D105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779ACA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2.2.01</w:t>
            </w:r>
          </w:p>
        </w:tc>
        <w:tc>
          <w:tcPr>
            <w:tcW w:w="8362" w:type="dxa"/>
            <w:shd w:val="clear" w:color="auto" w:fill="auto"/>
          </w:tcPr>
          <w:p w14:paraId="01E17FF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42F66A1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50D2C311" w14:textId="77777777" w:rsidTr="00383DB7">
        <w:tc>
          <w:tcPr>
            <w:tcW w:w="1701" w:type="dxa"/>
            <w:vMerge/>
            <w:shd w:val="clear" w:color="auto" w:fill="auto"/>
          </w:tcPr>
          <w:p w14:paraId="13CF4C1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2A5AF9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94E4A6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2.2.02 </w:t>
            </w:r>
          </w:p>
        </w:tc>
        <w:tc>
          <w:tcPr>
            <w:tcW w:w="8362" w:type="dxa"/>
            <w:shd w:val="clear" w:color="auto" w:fill="auto"/>
          </w:tcPr>
          <w:p w14:paraId="4B888E9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3E2A5EB9" w14:textId="77777777" w:rsidTr="00383DB7">
        <w:tc>
          <w:tcPr>
            <w:tcW w:w="1701" w:type="dxa"/>
            <w:vMerge/>
            <w:shd w:val="clear" w:color="auto" w:fill="auto"/>
          </w:tcPr>
          <w:p w14:paraId="4092545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8B98BE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1390D0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2.2.03</w:t>
            </w:r>
          </w:p>
        </w:tc>
        <w:tc>
          <w:tcPr>
            <w:tcW w:w="8362" w:type="dxa"/>
            <w:shd w:val="clear" w:color="auto" w:fill="auto"/>
          </w:tcPr>
          <w:p w14:paraId="54B4FBB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5FF1E77B" w14:textId="77777777" w:rsidTr="00383DB7">
        <w:tc>
          <w:tcPr>
            <w:tcW w:w="1701" w:type="dxa"/>
            <w:vMerge/>
            <w:shd w:val="clear" w:color="auto" w:fill="auto"/>
          </w:tcPr>
          <w:p w14:paraId="7A80A99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4F7ADA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CCE7DD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2.2.04</w:t>
            </w:r>
          </w:p>
        </w:tc>
        <w:tc>
          <w:tcPr>
            <w:tcW w:w="8362" w:type="dxa"/>
            <w:shd w:val="clear" w:color="auto" w:fill="auto"/>
          </w:tcPr>
          <w:p w14:paraId="38BDAF1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бульонов разнообразного ассортимента, в том числе региональных;</w:t>
            </w:r>
          </w:p>
        </w:tc>
      </w:tr>
      <w:tr w:rsidR="00854E81" w:rsidRPr="00854E81" w14:paraId="7A7D4599" w14:textId="77777777" w:rsidTr="00383DB7">
        <w:tc>
          <w:tcPr>
            <w:tcW w:w="1701" w:type="dxa"/>
            <w:vMerge/>
            <w:shd w:val="clear" w:color="auto" w:fill="auto"/>
          </w:tcPr>
          <w:p w14:paraId="5E4A3E6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1483A9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AFCE93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2.2.05</w:t>
            </w:r>
          </w:p>
        </w:tc>
        <w:tc>
          <w:tcPr>
            <w:tcW w:w="8362" w:type="dxa"/>
            <w:shd w:val="clear" w:color="auto" w:fill="auto"/>
          </w:tcPr>
          <w:p w14:paraId="438C5A9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4B03EDFC" w14:textId="77777777" w:rsidTr="00383DB7">
        <w:tc>
          <w:tcPr>
            <w:tcW w:w="1701" w:type="dxa"/>
            <w:vMerge/>
            <w:shd w:val="clear" w:color="auto" w:fill="auto"/>
          </w:tcPr>
          <w:p w14:paraId="32E3F57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E4DC6C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8D0931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2.2.06</w:t>
            </w:r>
          </w:p>
        </w:tc>
        <w:tc>
          <w:tcPr>
            <w:tcW w:w="8362" w:type="dxa"/>
            <w:shd w:val="clear" w:color="auto" w:fill="auto"/>
          </w:tcPr>
          <w:p w14:paraId="34A8CE6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бульонов.</w:t>
            </w:r>
          </w:p>
        </w:tc>
      </w:tr>
      <w:tr w:rsidR="00854E81" w:rsidRPr="00854E81" w14:paraId="612B6FF9" w14:textId="77777777" w:rsidTr="00383DB7">
        <w:tc>
          <w:tcPr>
            <w:tcW w:w="1701" w:type="dxa"/>
            <w:vMerge/>
            <w:shd w:val="clear" w:color="auto" w:fill="auto"/>
          </w:tcPr>
          <w:p w14:paraId="70CDB3D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1E790A0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2.3</w:t>
            </w:r>
            <w:r w:rsidRPr="00854E81">
              <w:rPr>
                <w:rFonts w:ascii="Times New Roman" w:eastAsia="MS Mincho" w:hAnsi="Times New Roman" w:cs="Times New Roman"/>
                <w:sz w:val="24"/>
                <w:szCs w:val="24"/>
                <w:lang w:eastAsia="ru-RU"/>
              </w:rPr>
              <w:t xml:space="preserve"> Осуществлять приготовление, творческое оформление и</w:t>
            </w:r>
          </w:p>
          <w:p w14:paraId="2482C75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подготовку к реализации супов разнообразного ассортимента</w:t>
            </w:r>
          </w:p>
        </w:tc>
        <w:tc>
          <w:tcPr>
            <w:tcW w:w="9921" w:type="dxa"/>
            <w:gridSpan w:val="2"/>
            <w:shd w:val="clear" w:color="auto" w:fill="auto"/>
          </w:tcPr>
          <w:p w14:paraId="48257CA4"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4F2B02DA" w14:textId="77777777" w:rsidTr="00383DB7">
        <w:tc>
          <w:tcPr>
            <w:tcW w:w="1701" w:type="dxa"/>
            <w:vMerge/>
            <w:shd w:val="clear" w:color="auto" w:fill="auto"/>
          </w:tcPr>
          <w:p w14:paraId="5A739FD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0C7C2A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A83B92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2.3.01</w:t>
            </w:r>
          </w:p>
        </w:tc>
        <w:tc>
          <w:tcPr>
            <w:tcW w:w="8362" w:type="dxa"/>
            <w:shd w:val="clear" w:color="auto" w:fill="auto"/>
          </w:tcPr>
          <w:p w14:paraId="1A627B9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44FAD9F3" w14:textId="77777777" w:rsidTr="00383DB7">
        <w:tc>
          <w:tcPr>
            <w:tcW w:w="1701" w:type="dxa"/>
            <w:vMerge/>
            <w:shd w:val="clear" w:color="auto" w:fill="auto"/>
          </w:tcPr>
          <w:p w14:paraId="4019403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3C20BE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64E4E3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2.3.02</w:t>
            </w:r>
          </w:p>
        </w:tc>
        <w:tc>
          <w:tcPr>
            <w:tcW w:w="8362" w:type="dxa"/>
            <w:shd w:val="clear" w:color="auto" w:fill="auto"/>
          </w:tcPr>
          <w:p w14:paraId="651A820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32BF3BAE" w14:textId="77777777" w:rsidTr="00383DB7">
        <w:tc>
          <w:tcPr>
            <w:tcW w:w="1701" w:type="dxa"/>
            <w:vMerge/>
            <w:shd w:val="clear" w:color="auto" w:fill="auto"/>
          </w:tcPr>
          <w:p w14:paraId="66881AD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E7A829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CF0EEE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2.3.03</w:t>
            </w:r>
          </w:p>
        </w:tc>
        <w:tc>
          <w:tcPr>
            <w:tcW w:w="8362" w:type="dxa"/>
            <w:shd w:val="clear" w:color="auto" w:fill="auto"/>
          </w:tcPr>
          <w:p w14:paraId="120A5DD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традиционных видов овощей, грибов, рыбы, нерыбного водного сырья, птицы, дичи, кролика;</w:t>
            </w:r>
          </w:p>
        </w:tc>
      </w:tr>
      <w:tr w:rsidR="00854E81" w:rsidRPr="00854E81" w14:paraId="5F05C742" w14:textId="77777777" w:rsidTr="00383DB7">
        <w:tc>
          <w:tcPr>
            <w:tcW w:w="1701" w:type="dxa"/>
            <w:vMerge/>
            <w:shd w:val="clear" w:color="auto" w:fill="auto"/>
          </w:tcPr>
          <w:p w14:paraId="6D6140A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6F91FB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E43081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2.3.04</w:t>
            </w:r>
          </w:p>
        </w:tc>
        <w:tc>
          <w:tcPr>
            <w:tcW w:w="8362" w:type="dxa"/>
            <w:shd w:val="clear" w:color="auto" w:fill="auto"/>
          </w:tcPr>
          <w:p w14:paraId="4C9A85A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супов, разнообразного ассортимента, в том числе региональных;</w:t>
            </w:r>
          </w:p>
        </w:tc>
      </w:tr>
      <w:tr w:rsidR="00854E81" w:rsidRPr="00854E81" w14:paraId="1CA7F678" w14:textId="77777777" w:rsidTr="00383DB7">
        <w:tc>
          <w:tcPr>
            <w:tcW w:w="1701" w:type="dxa"/>
            <w:vMerge/>
            <w:shd w:val="clear" w:color="auto" w:fill="auto"/>
          </w:tcPr>
          <w:p w14:paraId="7BBA114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C35DCF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296B83B1"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5139D72D" w14:textId="77777777" w:rsidTr="00383DB7">
        <w:tc>
          <w:tcPr>
            <w:tcW w:w="1701" w:type="dxa"/>
            <w:vMerge/>
            <w:shd w:val="clear" w:color="auto" w:fill="auto"/>
          </w:tcPr>
          <w:p w14:paraId="72A712E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E8D732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3865D7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2.3.01</w:t>
            </w:r>
          </w:p>
        </w:tc>
        <w:tc>
          <w:tcPr>
            <w:tcW w:w="8362" w:type="dxa"/>
            <w:shd w:val="clear" w:color="auto" w:fill="auto"/>
          </w:tcPr>
          <w:p w14:paraId="34BCFCC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25B0B38C" w14:textId="77777777" w:rsidTr="00383DB7">
        <w:tc>
          <w:tcPr>
            <w:tcW w:w="1701" w:type="dxa"/>
            <w:vMerge/>
            <w:shd w:val="clear" w:color="auto" w:fill="auto"/>
          </w:tcPr>
          <w:p w14:paraId="3300A95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B6E7B0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8737DE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2.3.02</w:t>
            </w:r>
          </w:p>
        </w:tc>
        <w:tc>
          <w:tcPr>
            <w:tcW w:w="8362" w:type="dxa"/>
            <w:shd w:val="clear" w:color="auto" w:fill="auto"/>
          </w:tcPr>
          <w:p w14:paraId="21B130F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6D70B0D5" w14:textId="77777777" w:rsidTr="00383DB7">
        <w:tc>
          <w:tcPr>
            <w:tcW w:w="1701" w:type="dxa"/>
            <w:vMerge/>
            <w:shd w:val="clear" w:color="auto" w:fill="auto"/>
          </w:tcPr>
          <w:p w14:paraId="06E4DBB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4CD33B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F45336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2.3.03</w:t>
            </w:r>
          </w:p>
        </w:tc>
        <w:tc>
          <w:tcPr>
            <w:tcW w:w="8362" w:type="dxa"/>
            <w:shd w:val="clear" w:color="auto" w:fill="auto"/>
          </w:tcPr>
          <w:p w14:paraId="3CD25E1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06D9837D" w14:textId="77777777" w:rsidTr="00383DB7">
        <w:tc>
          <w:tcPr>
            <w:tcW w:w="1701" w:type="dxa"/>
            <w:vMerge/>
            <w:shd w:val="clear" w:color="auto" w:fill="auto"/>
          </w:tcPr>
          <w:p w14:paraId="173CCDB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2ACECE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F082FD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2.3.04</w:t>
            </w:r>
          </w:p>
        </w:tc>
        <w:tc>
          <w:tcPr>
            <w:tcW w:w="8362" w:type="dxa"/>
            <w:shd w:val="clear" w:color="auto" w:fill="auto"/>
          </w:tcPr>
          <w:p w14:paraId="481FCBC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3C400C13" w14:textId="77777777" w:rsidTr="00383DB7">
        <w:tc>
          <w:tcPr>
            <w:tcW w:w="1701" w:type="dxa"/>
            <w:vMerge/>
            <w:shd w:val="clear" w:color="auto" w:fill="auto"/>
          </w:tcPr>
          <w:p w14:paraId="6195FEF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264330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906B52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2.3.05</w:t>
            </w:r>
          </w:p>
        </w:tc>
        <w:tc>
          <w:tcPr>
            <w:tcW w:w="8362" w:type="dxa"/>
            <w:shd w:val="clear" w:color="auto" w:fill="auto"/>
          </w:tcPr>
          <w:p w14:paraId="4160DE6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супов разнообразного ассортимента разнообразного ассортимента, в том числе региональных;</w:t>
            </w:r>
          </w:p>
        </w:tc>
      </w:tr>
      <w:tr w:rsidR="00854E81" w:rsidRPr="00854E81" w14:paraId="3D096806" w14:textId="77777777" w:rsidTr="00383DB7">
        <w:tc>
          <w:tcPr>
            <w:tcW w:w="1701" w:type="dxa"/>
            <w:vMerge/>
            <w:shd w:val="clear" w:color="auto" w:fill="auto"/>
          </w:tcPr>
          <w:p w14:paraId="001C10C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FBBFD3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9ED911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2.3.06</w:t>
            </w:r>
          </w:p>
        </w:tc>
        <w:tc>
          <w:tcPr>
            <w:tcW w:w="8362" w:type="dxa"/>
            <w:shd w:val="clear" w:color="auto" w:fill="auto"/>
          </w:tcPr>
          <w:p w14:paraId="29E4792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334D9BDD" w14:textId="77777777" w:rsidTr="00383DB7">
        <w:tc>
          <w:tcPr>
            <w:tcW w:w="1701" w:type="dxa"/>
            <w:vMerge/>
            <w:shd w:val="clear" w:color="auto" w:fill="auto"/>
          </w:tcPr>
          <w:p w14:paraId="2CE87C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DF3ADC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385F18F7"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2796507B" w14:textId="77777777" w:rsidTr="00383DB7">
        <w:tc>
          <w:tcPr>
            <w:tcW w:w="1701" w:type="dxa"/>
            <w:vMerge/>
            <w:shd w:val="clear" w:color="auto" w:fill="auto"/>
          </w:tcPr>
          <w:p w14:paraId="436148D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634855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7EB887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2.3.01</w:t>
            </w:r>
          </w:p>
        </w:tc>
        <w:tc>
          <w:tcPr>
            <w:tcW w:w="8362" w:type="dxa"/>
            <w:shd w:val="clear" w:color="auto" w:fill="auto"/>
          </w:tcPr>
          <w:p w14:paraId="11DFD3E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52D0994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76A9D61A" w14:textId="77777777" w:rsidTr="00383DB7">
        <w:tc>
          <w:tcPr>
            <w:tcW w:w="1701" w:type="dxa"/>
            <w:vMerge/>
            <w:shd w:val="clear" w:color="auto" w:fill="auto"/>
          </w:tcPr>
          <w:p w14:paraId="4C9A3DE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4466C4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CB424E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2.3.02 </w:t>
            </w:r>
          </w:p>
        </w:tc>
        <w:tc>
          <w:tcPr>
            <w:tcW w:w="8362" w:type="dxa"/>
            <w:shd w:val="clear" w:color="auto" w:fill="auto"/>
          </w:tcPr>
          <w:p w14:paraId="15F86E3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7A134B6D" w14:textId="77777777" w:rsidTr="00383DB7">
        <w:tc>
          <w:tcPr>
            <w:tcW w:w="1701" w:type="dxa"/>
            <w:vMerge/>
            <w:shd w:val="clear" w:color="auto" w:fill="auto"/>
          </w:tcPr>
          <w:p w14:paraId="6C87894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6AA169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630DEA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2.3.03</w:t>
            </w:r>
          </w:p>
        </w:tc>
        <w:tc>
          <w:tcPr>
            <w:tcW w:w="8362" w:type="dxa"/>
            <w:shd w:val="clear" w:color="auto" w:fill="auto"/>
          </w:tcPr>
          <w:p w14:paraId="7BDA203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0F465FAF" w14:textId="77777777" w:rsidTr="00383DB7">
        <w:tc>
          <w:tcPr>
            <w:tcW w:w="1701" w:type="dxa"/>
            <w:vMerge/>
            <w:shd w:val="clear" w:color="auto" w:fill="auto"/>
          </w:tcPr>
          <w:p w14:paraId="5141864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9C8A74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1C75BE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2.3.04</w:t>
            </w:r>
          </w:p>
        </w:tc>
        <w:tc>
          <w:tcPr>
            <w:tcW w:w="8362" w:type="dxa"/>
            <w:shd w:val="clear" w:color="auto" w:fill="auto"/>
          </w:tcPr>
          <w:p w14:paraId="581DEE2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супов разнообразного ассортимента, в том числе региональных;</w:t>
            </w:r>
          </w:p>
        </w:tc>
      </w:tr>
      <w:tr w:rsidR="00854E81" w:rsidRPr="00854E81" w14:paraId="4DBAEC9F" w14:textId="77777777" w:rsidTr="00383DB7">
        <w:tc>
          <w:tcPr>
            <w:tcW w:w="1701" w:type="dxa"/>
            <w:vMerge/>
            <w:shd w:val="clear" w:color="auto" w:fill="auto"/>
          </w:tcPr>
          <w:p w14:paraId="19D17D5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4C13D8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46156B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2.3.05</w:t>
            </w:r>
          </w:p>
        </w:tc>
        <w:tc>
          <w:tcPr>
            <w:tcW w:w="8362" w:type="dxa"/>
            <w:shd w:val="clear" w:color="auto" w:fill="auto"/>
          </w:tcPr>
          <w:p w14:paraId="354907B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2E31232C" w14:textId="77777777" w:rsidTr="00383DB7">
        <w:tc>
          <w:tcPr>
            <w:tcW w:w="1701" w:type="dxa"/>
            <w:vMerge/>
            <w:shd w:val="clear" w:color="auto" w:fill="auto"/>
          </w:tcPr>
          <w:p w14:paraId="17147F7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86B64D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B08F0D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2.3.06</w:t>
            </w:r>
          </w:p>
        </w:tc>
        <w:tc>
          <w:tcPr>
            <w:tcW w:w="8362" w:type="dxa"/>
            <w:shd w:val="clear" w:color="auto" w:fill="auto"/>
          </w:tcPr>
          <w:p w14:paraId="410D16D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супов.</w:t>
            </w:r>
          </w:p>
        </w:tc>
      </w:tr>
      <w:tr w:rsidR="00854E81" w:rsidRPr="00854E81" w14:paraId="517B3B3E" w14:textId="77777777" w:rsidTr="00383DB7">
        <w:tc>
          <w:tcPr>
            <w:tcW w:w="1701" w:type="dxa"/>
            <w:vMerge/>
            <w:shd w:val="clear" w:color="auto" w:fill="auto"/>
          </w:tcPr>
          <w:p w14:paraId="2E1F21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7B4BA56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2.4</w:t>
            </w:r>
            <w:r w:rsidRPr="00854E81">
              <w:rPr>
                <w:rFonts w:ascii="Times New Roman" w:eastAsia="MS Mincho" w:hAnsi="Times New Roman" w:cs="Times New Roman"/>
                <w:sz w:val="24"/>
                <w:szCs w:val="24"/>
                <w:lang w:eastAsia="ru-RU"/>
              </w:rPr>
              <w:t xml:space="preserve"> Осуществлять приготовление, непродолжительное хранение горячих соусов разнообразного ассортимента</w:t>
            </w:r>
          </w:p>
        </w:tc>
        <w:tc>
          <w:tcPr>
            <w:tcW w:w="9921" w:type="dxa"/>
            <w:gridSpan w:val="2"/>
            <w:shd w:val="clear" w:color="auto" w:fill="auto"/>
          </w:tcPr>
          <w:p w14:paraId="20149A96"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4A10396F" w14:textId="77777777" w:rsidTr="00383DB7">
        <w:tc>
          <w:tcPr>
            <w:tcW w:w="1701" w:type="dxa"/>
            <w:vMerge/>
            <w:shd w:val="clear" w:color="auto" w:fill="auto"/>
          </w:tcPr>
          <w:p w14:paraId="7F9C8FB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4414EC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878A55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2.4.01</w:t>
            </w:r>
          </w:p>
        </w:tc>
        <w:tc>
          <w:tcPr>
            <w:tcW w:w="8362" w:type="dxa"/>
            <w:shd w:val="clear" w:color="auto" w:fill="auto"/>
          </w:tcPr>
          <w:p w14:paraId="576B4A5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61175479" w14:textId="77777777" w:rsidTr="00383DB7">
        <w:tc>
          <w:tcPr>
            <w:tcW w:w="1701" w:type="dxa"/>
            <w:vMerge/>
            <w:shd w:val="clear" w:color="auto" w:fill="auto"/>
          </w:tcPr>
          <w:p w14:paraId="6B782FE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CD20C2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12820C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2.4.02</w:t>
            </w:r>
          </w:p>
        </w:tc>
        <w:tc>
          <w:tcPr>
            <w:tcW w:w="8362" w:type="dxa"/>
            <w:shd w:val="clear" w:color="auto" w:fill="auto"/>
          </w:tcPr>
          <w:p w14:paraId="1B7E8DE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3FD91F2E" w14:textId="77777777" w:rsidTr="00383DB7">
        <w:tc>
          <w:tcPr>
            <w:tcW w:w="1701" w:type="dxa"/>
            <w:vMerge/>
            <w:shd w:val="clear" w:color="auto" w:fill="auto"/>
          </w:tcPr>
          <w:p w14:paraId="5710999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2E05A4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3F4CA6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2.4.03</w:t>
            </w:r>
          </w:p>
        </w:tc>
        <w:tc>
          <w:tcPr>
            <w:tcW w:w="8362" w:type="dxa"/>
            <w:shd w:val="clear" w:color="auto" w:fill="auto"/>
          </w:tcPr>
          <w:p w14:paraId="4106E05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традиционных видов овощей, грибов, рыбы, нерыбного водного сырья, птицы, дичи, кролика;</w:t>
            </w:r>
          </w:p>
        </w:tc>
      </w:tr>
      <w:tr w:rsidR="00854E81" w:rsidRPr="00854E81" w14:paraId="6F2C9ED3" w14:textId="77777777" w:rsidTr="00383DB7">
        <w:tc>
          <w:tcPr>
            <w:tcW w:w="1701" w:type="dxa"/>
            <w:vMerge/>
            <w:shd w:val="clear" w:color="auto" w:fill="auto"/>
          </w:tcPr>
          <w:p w14:paraId="078DFCA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D23784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4CAFAB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2.4.04</w:t>
            </w:r>
          </w:p>
        </w:tc>
        <w:tc>
          <w:tcPr>
            <w:tcW w:w="8362" w:type="dxa"/>
            <w:shd w:val="clear" w:color="auto" w:fill="auto"/>
          </w:tcPr>
          <w:p w14:paraId="7A000E2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горячих соусов, разнообразного ассортимента, в том числе региональных;</w:t>
            </w:r>
          </w:p>
        </w:tc>
      </w:tr>
      <w:tr w:rsidR="00854E81" w:rsidRPr="00854E81" w14:paraId="61F66789" w14:textId="77777777" w:rsidTr="00383DB7">
        <w:tc>
          <w:tcPr>
            <w:tcW w:w="1701" w:type="dxa"/>
            <w:vMerge/>
            <w:shd w:val="clear" w:color="auto" w:fill="auto"/>
          </w:tcPr>
          <w:p w14:paraId="1DD5F3C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3F5B4C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74259C9F"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19D3748B" w14:textId="77777777" w:rsidTr="00383DB7">
        <w:tc>
          <w:tcPr>
            <w:tcW w:w="1701" w:type="dxa"/>
            <w:vMerge/>
            <w:shd w:val="clear" w:color="auto" w:fill="auto"/>
          </w:tcPr>
          <w:p w14:paraId="44EEE2A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B79685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BA3FB3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2.4.01</w:t>
            </w:r>
          </w:p>
        </w:tc>
        <w:tc>
          <w:tcPr>
            <w:tcW w:w="8362" w:type="dxa"/>
            <w:shd w:val="clear" w:color="auto" w:fill="auto"/>
          </w:tcPr>
          <w:p w14:paraId="7CE936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50F687FD" w14:textId="77777777" w:rsidTr="00383DB7">
        <w:tc>
          <w:tcPr>
            <w:tcW w:w="1701" w:type="dxa"/>
            <w:vMerge/>
            <w:shd w:val="clear" w:color="auto" w:fill="auto"/>
          </w:tcPr>
          <w:p w14:paraId="602AC7F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44750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EF21B7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2.4.02</w:t>
            </w:r>
          </w:p>
        </w:tc>
        <w:tc>
          <w:tcPr>
            <w:tcW w:w="8362" w:type="dxa"/>
            <w:shd w:val="clear" w:color="auto" w:fill="auto"/>
          </w:tcPr>
          <w:p w14:paraId="49154B4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2B9FDF23" w14:textId="77777777" w:rsidTr="00383DB7">
        <w:tc>
          <w:tcPr>
            <w:tcW w:w="1701" w:type="dxa"/>
            <w:vMerge/>
            <w:shd w:val="clear" w:color="auto" w:fill="auto"/>
          </w:tcPr>
          <w:p w14:paraId="1CCBC58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065DD5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EE8C11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2.4.03</w:t>
            </w:r>
          </w:p>
        </w:tc>
        <w:tc>
          <w:tcPr>
            <w:tcW w:w="8362" w:type="dxa"/>
            <w:shd w:val="clear" w:color="auto" w:fill="auto"/>
          </w:tcPr>
          <w:p w14:paraId="7243BC6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0710243B" w14:textId="77777777" w:rsidTr="00383DB7">
        <w:tc>
          <w:tcPr>
            <w:tcW w:w="1701" w:type="dxa"/>
            <w:vMerge/>
            <w:shd w:val="clear" w:color="auto" w:fill="auto"/>
          </w:tcPr>
          <w:p w14:paraId="2F40173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8C72F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C8007B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2.4.04</w:t>
            </w:r>
          </w:p>
        </w:tc>
        <w:tc>
          <w:tcPr>
            <w:tcW w:w="8362" w:type="dxa"/>
            <w:shd w:val="clear" w:color="auto" w:fill="auto"/>
          </w:tcPr>
          <w:p w14:paraId="76B4899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2F397CC1" w14:textId="77777777" w:rsidTr="00383DB7">
        <w:tc>
          <w:tcPr>
            <w:tcW w:w="1701" w:type="dxa"/>
            <w:vMerge/>
            <w:shd w:val="clear" w:color="auto" w:fill="auto"/>
          </w:tcPr>
          <w:p w14:paraId="114A96F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58E700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46C7E6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2.4.05</w:t>
            </w:r>
          </w:p>
        </w:tc>
        <w:tc>
          <w:tcPr>
            <w:tcW w:w="8362" w:type="dxa"/>
            <w:shd w:val="clear" w:color="auto" w:fill="auto"/>
          </w:tcPr>
          <w:p w14:paraId="013A28B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горячих соусов разнообразного ассортимента разнообразного ассортимента, в том числе региональных;</w:t>
            </w:r>
          </w:p>
        </w:tc>
      </w:tr>
      <w:tr w:rsidR="00854E81" w:rsidRPr="00854E81" w14:paraId="2D88E92F" w14:textId="77777777" w:rsidTr="00383DB7">
        <w:tc>
          <w:tcPr>
            <w:tcW w:w="1701" w:type="dxa"/>
            <w:vMerge/>
            <w:shd w:val="clear" w:color="auto" w:fill="auto"/>
          </w:tcPr>
          <w:p w14:paraId="4B73C46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342123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8C1E76E"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2.4.06</w:t>
            </w:r>
          </w:p>
        </w:tc>
        <w:tc>
          <w:tcPr>
            <w:tcW w:w="8362" w:type="dxa"/>
            <w:shd w:val="clear" w:color="auto" w:fill="auto"/>
          </w:tcPr>
          <w:p w14:paraId="11D82ED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6A9DC53E" w14:textId="77777777" w:rsidTr="00383DB7">
        <w:tc>
          <w:tcPr>
            <w:tcW w:w="1701" w:type="dxa"/>
            <w:vMerge/>
            <w:shd w:val="clear" w:color="auto" w:fill="auto"/>
          </w:tcPr>
          <w:p w14:paraId="7866811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F7276F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3549C881"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49505BD6" w14:textId="77777777" w:rsidTr="00383DB7">
        <w:tc>
          <w:tcPr>
            <w:tcW w:w="1701" w:type="dxa"/>
            <w:vMerge/>
            <w:shd w:val="clear" w:color="auto" w:fill="auto"/>
          </w:tcPr>
          <w:p w14:paraId="41A4C73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97AA3A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0E60DE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2.4.01</w:t>
            </w:r>
          </w:p>
        </w:tc>
        <w:tc>
          <w:tcPr>
            <w:tcW w:w="8362" w:type="dxa"/>
            <w:shd w:val="clear" w:color="auto" w:fill="auto"/>
          </w:tcPr>
          <w:p w14:paraId="34AEFEA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386D047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 xml:space="preserve">опасными факторами (системы </w:t>
            </w:r>
            <w:r w:rsidRPr="00854E81">
              <w:rPr>
                <w:rFonts w:ascii="Times New Roman" w:eastAsia="MS Mincho" w:hAnsi="Times New Roman" w:cs="Times New Roman"/>
                <w:sz w:val="24"/>
                <w:szCs w:val="24"/>
                <w:lang w:eastAsia="ru-RU"/>
              </w:rPr>
              <w:lastRenderedPageBreak/>
              <w:t>хассп);</w:t>
            </w:r>
          </w:p>
        </w:tc>
      </w:tr>
      <w:tr w:rsidR="00854E81" w:rsidRPr="00854E81" w14:paraId="3D509450" w14:textId="77777777" w:rsidTr="00383DB7">
        <w:tc>
          <w:tcPr>
            <w:tcW w:w="1701" w:type="dxa"/>
            <w:vMerge/>
            <w:shd w:val="clear" w:color="auto" w:fill="auto"/>
          </w:tcPr>
          <w:p w14:paraId="2ADFF31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C7D84B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659EFC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2.4.02 </w:t>
            </w:r>
          </w:p>
        </w:tc>
        <w:tc>
          <w:tcPr>
            <w:tcW w:w="8362" w:type="dxa"/>
            <w:shd w:val="clear" w:color="auto" w:fill="auto"/>
          </w:tcPr>
          <w:p w14:paraId="6351344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74A4080A" w14:textId="77777777" w:rsidTr="00383DB7">
        <w:tc>
          <w:tcPr>
            <w:tcW w:w="1701" w:type="dxa"/>
            <w:vMerge/>
            <w:shd w:val="clear" w:color="auto" w:fill="auto"/>
          </w:tcPr>
          <w:p w14:paraId="5756A43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1E5D18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8A501B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2.4.03</w:t>
            </w:r>
          </w:p>
        </w:tc>
        <w:tc>
          <w:tcPr>
            <w:tcW w:w="8362" w:type="dxa"/>
            <w:shd w:val="clear" w:color="auto" w:fill="auto"/>
          </w:tcPr>
          <w:p w14:paraId="4D3E934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689DCAD3" w14:textId="77777777" w:rsidTr="00383DB7">
        <w:tc>
          <w:tcPr>
            <w:tcW w:w="1701" w:type="dxa"/>
            <w:vMerge/>
            <w:shd w:val="clear" w:color="auto" w:fill="auto"/>
          </w:tcPr>
          <w:p w14:paraId="53D569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D33EC1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BF5AD9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2.4.04</w:t>
            </w:r>
          </w:p>
        </w:tc>
        <w:tc>
          <w:tcPr>
            <w:tcW w:w="8362" w:type="dxa"/>
            <w:shd w:val="clear" w:color="auto" w:fill="auto"/>
          </w:tcPr>
          <w:p w14:paraId="6B103A6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горячих соусов разнообразного ассортимента, в том числе региональных;</w:t>
            </w:r>
          </w:p>
        </w:tc>
      </w:tr>
      <w:tr w:rsidR="00854E81" w:rsidRPr="00854E81" w14:paraId="29B7F0AB" w14:textId="77777777" w:rsidTr="00383DB7">
        <w:tc>
          <w:tcPr>
            <w:tcW w:w="1701" w:type="dxa"/>
            <w:vMerge/>
            <w:shd w:val="clear" w:color="auto" w:fill="auto"/>
          </w:tcPr>
          <w:p w14:paraId="087AE41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D8CD4E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ED011C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2.4.05</w:t>
            </w:r>
          </w:p>
        </w:tc>
        <w:tc>
          <w:tcPr>
            <w:tcW w:w="8362" w:type="dxa"/>
            <w:shd w:val="clear" w:color="auto" w:fill="auto"/>
          </w:tcPr>
          <w:p w14:paraId="1F480A1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25F8B03A" w14:textId="77777777" w:rsidTr="00383DB7">
        <w:tc>
          <w:tcPr>
            <w:tcW w:w="1701" w:type="dxa"/>
            <w:vMerge/>
            <w:shd w:val="clear" w:color="auto" w:fill="auto"/>
          </w:tcPr>
          <w:p w14:paraId="1098A19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A7B228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0E8494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2.4.06</w:t>
            </w:r>
          </w:p>
        </w:tc>
        <w:tc>
          <w:tcPr>
            <w:tcW w:w="8362" w:type="dxa"/>
            <w:shd w:val="clear" w:color="auto" w:fill="auto"/>
          </w:tcPr>
          <w:p w14:paraId="1A4FA6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горячих соусов.</w:t>
            </w:r>
          </w:p>
          <w:p w14:paraId="7CBAD13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r>
      <w:tr w:rsidR="00854E81" w:rsidRPr="00854E81" w14:paraId="3F7040C9" w14:textId="77777777" w:rsidTr="00383DB7">
        <w:tc>
          <w:tcPr>
            <w:tcW w:w="1701" w:type="dxa"/>
            <w:vMerge/>
            <w:shd w:val="clear" w:color="auto" w:fill="auto"/>
          </w:tcPr>
          <w:p w14:paraId="508D701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5D1320F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2.5</w:t>
            </w:r>
            <w:r w:rsidRPr="00854E81">
              <w:rPr>
                <w:rFonts w:ascii="Times New Roman" w:eastAsia="MS Mincho" w:hAnsi="Times New Roman" w:cs="Times New Roman"/>
                <w:sz w:val="24"/>
                <w:szCs w:val="24"/>
                <w:lang w:eastAsia="ru-RU"/>
              </w:rPr>
              <w:t xml:space="preserve"> Осуществлять приготовление, творческое оформление и подготовку к реализации горячих блюд и гарниров из овощей, грибов, круп, бобовых, макаронных изделий</w:t>
            </w:r>
          </w:p>
          <w:p w14:paraId="41E3828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разнообразного ассортимента</w:t>
            </w:r>
          </w:p>
        </w:tc>
        <w:tc>
          <w:tcPr>
            <w:tcW w:w="9921" w:type="dxa"/>
            <w:gridSpan w:val="2"/>
            <w:shd w:val="clear" w:color="auto" w:fill="auto"/>
          </w:tcPr>
          <w:p w14:paraId="50148CF4"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304DABFD" w14:textId="77777777" w:rsidTr="00383DB7">
        <w:tc>
          <w:tcPr>
            <w:tcW w:w="1701" w:type="dxa"/>
            <w:vMerge/>
            <w:shd w:val="clear" w:color="auto" w:fill="auto"/>
          </w:tcPr>
          <w:p w14:paraId="5072382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8E242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B27E49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2.5.01</w:t>
            </w:r>
          </w:p>
        </w:tc>
        <w:tc>
          <w:tcPr>
            <w:tcW w:w="8362" w:type="dxa"/>
            <w:shd w:val="clear" w:color="auto" w:fill="auto"/>
          </w:tcPr>
          <w:p w14:paraId="3479661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176087D2" w14:textId="77777777" w:rsidTr="00383DB7">
        <w:tc>
          <w:tcPr>
            <w:tcW w:w="1701" w:type="dxa"/>
            <w:vMerge/>
            <w:shd w:val="clear" w:color="auto" w:fill="auto"/>
          </w:tcPr>
          <w:p w14:paraId="2ECBCE8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BBE945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94DA72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2.5.02</w:t>
            </w:r>
          </w:p>
        </w:tc>
        <w:tc>
          <w:tcPr>
            <w:tcW w:w="8362" w:type="dxa"/>
            <w:shd w:val="clear" w:color="auto" w:fill="auto"/>
          </w:tcPr>
          <w:p w14:paraId="7312129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595D3B95" w14:textId="77777777" w:rsidTr="00383DB7">
        <w:tc>
          <w:tcPr>
            <w:tcW w:w="1701" w:type="dxa"/>
            <w:vMerge/>
            <w:shd w:val="clear" w:color="auto" w:fill="auto"/>
          </w:tcPr>
          <w:p w14:paraId="6D47501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3D8632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F610FCE"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2.5.03</w:t>
            </w:r>
          </w:p>
        </w:tc>
        <w:tc>
          <w:tcPr>
            <w:tcW w:w="8362" w:type="dxa"/>
            <w:shd w:val="clear" w:color="auto" w:fill="auto"/>
          </w:tcPr>
          <w:p w14:paraId="49A851F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традиционных видов овощей, грибов, бобовых, круп.</w:t>
            </w:r>
          </w:p>
        </w:tc>
      </w:tr>
      <w:tr w:rsidR="00854E81" w:rsidRPr="00854E81" w14:paraId="4CD4F0E1" w14:textId="77777777" w:rsidTr="00383DB7">
        <w:tc>
          <w:tcPr>
            <w:tcW w:w="1701" w:type="dxa"/>
            <w:vMerge/>
            <w:shd w:val="clear" w:color="auto" w:fill="auto"/>
          </w:tcPr>
          <w:p w14:paraId="68C3AE9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60D296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1F917E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2.5.04</w:t>
            </w:r>
          </w:p>
        </w:tc>
        <w:tc>
          <w:tcPr>
            <w:tcW w:w="8362" w:type="dxa"/>
            <w:shd w:val="clear" w:color="auto" w:fill="auto"/>
          </w:tcPr>
          <w:p w14:paraId="3C16AC1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горячих блюд и гарниров из овощей, грибов, круп, бобовых, макаронных изделий, разнообразного ассортимента, в том числе региональных;</w:t>
            </w:r>
          </w:p>
        </w:tc>
      </w:tr>
      <w:tr w:rsidR="00854E81" w:rsidRPr="00854E81" w14:paraId="5500AEF5" w14:textId="77777777" w:rsidTr="00383DB7">
        <w:tc>
          <w:tcPr>
            <w:tcW w:w="1701" w:type="dxa"/>
            <w:vMerge/>
            <w:shd w:val="clear" w:color="auto" w:fill="auto"/>
          </w:tcPr>
          <w:p w14:paraId="2029D19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F5B40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6AD052AD"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48C59583" w14:textId="77777777" w:rsidTr="00383DB7">
        <w:tc>
          <w:tcPr>
            <w:tcW w:w="1701" w:type="dxa"/>
            <w:vMerge/>
            <w:shd w:val="clear" w:color="auto" w:fill="auto"/>
          </w:tcPr>
          <w:p w14:paraId="1644CD7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88A12C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3FE8AD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2.5.01</w:t>
            </w:r>
          </w:p>
        </w:tc>
        <w:tc>
          <w:tcPr>
            <w:tcW w:w="8362" w:type="dxa"/>
            <w:shd w:val="clear" w:color="auto" w:fill="auto"/>
          </w:tcPr>
          <w:p w14:paraId="27216FA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7C99F5FA" w14:textId="77777777" w:rsidTr="00383DB7">
        <w:tc>
          <w:tcPr>
            <w:tcW w:w="1701" w:type="dxa"/>
            <w:vMerge/>
            <w:shd w:val="clear" w:color="auto" w:fill="auto"/>
          </w:tcPr>
          <w:p w14:paraId="5F05AAB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77400E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854965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2.5.02</w:t>
            </w:r>
          </w:p>
        </w:tc>
        <w:tc>
          <w:tcPr>
            <w:tcW w:w="8362" w:type="dxa"/>
            <w:shd w:val="clear" w:color="auto" w:fill="auto"/>
          </w:tcPr>
          <w:p w14:paraId="2019107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3640E565" w14:textId="77777777" w:rsidTr="00383DB7">
        <w:tc>
          <w:tcPr>
            <w:tcW w:w="1701" w:type="dxa"/>
            <w:vMerge/>
            <w:shd w:val="clear" w:color="auto" w:fill="auto"/>
          </w:tcPr>
          <w:p w14:paraId="397E79F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41A0C9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660D89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2.5.03</w:t>
            </w:r>
          </w:p>
        </w:tc>
        <w:tc>
          <w:tcPr>
            <w:tcW w:w="8362" w:type="dxa"/>
            <w:shd w:val="clear" w:color="auto" w:fill="auto"/>
          </w:tcPr>
          <w:p w14:paraId="3C62D2E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179709A3" w14:textId="77777777" w:rsidTr="00383DB7">
        <w:tc>
          <w:tcPr>
            <w:tcW w:w="1701" w:type="dxa"/>
            <w:vMerge/>
            <w:shd w:val="clear" w:color="auto" w:fill="auto"/>
          </w:tcPr>
          <w:p w14:paraId="72AD1D7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65167C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C06300E"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2.5.04</w:t>
            </w:r>
          </w:p>
        </w:tc>
        <w:tc>
          <w:tcPr>
            <w:tcW w:w="8362" w:type="dxa"/>
            <w:shd w:val="clear" w:color="auto" w:fill="auto"/>
          </w:tcPr>
          <w:p w14:paraId="046E53F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63E6227F" w14:textId="77777777" w:rsidTr="00383DB7">
        <w:tc>
          <w:tcPr>
            <w:tcW w:w="1701" w:type="dxa"/>
            <w:vMerge/>
            <w:shd w:val="clear" w:color="auto" w:fill="auto"/>
          </w:tcPr>
          <w:p w14:paraId="185977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B56A9A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6B82B6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2.5.05</w:t>
            </w:r>
          </w:p>
        </w:tc>
        <w:tc>
          <w:tcPr>
            <w:tcW w:w="8362" w:type="dxa"/>
            <w:shd w:val="clear" w:color="auto" w:fill="auto"/>
          </w:tcPr>
          <w:p w14:paraId="6265512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Выбирать, применять, комбинировать способы приготовления, творческого </w:t>
            </w:r>
            <w:r w:rsidRPr="00854E81">
              <w:rPr>
                <w:rFonts w:ascii="Times New Roman" w:eastAsia="MS Mincho" w:hAnsi="Times New Roman" w:cs="Times New Roman"/>
                <w:sz w:val="24"/>
                <w:szCs w:val="24"/>
                <w:lang w:eastAsia="ru-RU"/>
              </w:rPr>
              <w:lastRenderedPageBreak/>
              <w:t>оформления и подачи горячих блюд и гарниров из овощей, грибов, круп, бобовых, макаронных изделий разнообразного ассортимента разнообразного ассортимента, в том числе региональных;</w:t>
            </w:r>
          </w:p>
        </w:tc>
      </w:tr>
      <w:tr w:rsidR="00854E81" w:rsidRPr="00854E81" w14:paraId="18485F27" w14:textId="77777777" w:rsidTr="00383DB7">
        <w:tc>
          <w:tcPr>
            <w:tcW w:w="1701" w:type="dxa"/>
            <w:vMerge/>
            <w:shd w:val="clear" w:color="auto" w:fill="auto"/>
          </w:tcPr>
          <w:p w14:paraId="0EC6553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9C06BE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5F89B5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2.5.06</w:t>
            </w:r>
          </w:p>
        </w:tc>
        <w:tc>
          <w:tcPr>
            <w:tcW w:w="8362" w:type="dxa"/>
            <w:shd w:val="clear" w:color="auto" w:fill="auto"/>
          </w:tcPr>
          <w:p w14:paraId="7D6B4BD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2D85EE85" w14:textId="77777777" w:rsidTr="00383DB7">
        <w:tc>
          <w:tcPr>
            <w:tcW w:w="1701" w:type="dxa"/>
            <w:vMerge/>
            <w:shd w:val="clear" w:color="auto" w:fill="auto"/>
          </w:tcPr>
          <w:p w14:paraId="2B7726E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51CF7B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1357E201"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53F83D46" w14:textId="77777777" w:rsidTr="00383DB7">
        <w:tc>
          <w:tcPr>
            <w:tcW w:w="1701" w:type="dxa"/>
            <w:vMerge/>
            <w:shd w:val="clear" w:color="auto" w:fill="auto"/>
          </w:tcPr>
          <w:p w14:paraId="061C39F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3E85D7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455B86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2.5.01</w:t>
            </w:r>
          </w:p>
        </w:tc>
        <w:tc>
          <w:tcPr>
            <w:tcW w:w="8362" w:type="dxa"/>
            <w:shd w:val="clear" w:color="auto" w:fill="auto"/>
          </w:tcPr>
          <w:p w14:paraId="6790270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203608B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19BD48E7" w14:textId="77777777" w:rsidTr="00383DB7">
        <w:tc>
          <w:tcPr>
            <w:tcW w:w="1701" w:type="dxa"/>
            <w:vMerge/>
            <w:shd w:val="clear" w:color="auto" w:fill="auto"/>
          </w:tcPr>
          <w:p w14:paraId="7553918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201CAF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9D556E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2.5.02 </w:t>
            </w:r>
          </w:p>
        </w:tc>
        <w:tc>
          <w:tcPr>
            <w:tcW w:w="8362" w:type="dxa"/>
            <w:shd w:val="clear" w:color="auto" w:fill="auto"/>
          </w:tcPr>
          <w:p w14:paraId="4873B39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573DA3B6" w14:textId="77777777" w:rsidTr="00383DB7">
        <w:tc>
          <w:tcPr>
            <w:tcW w:w="1701" w:type="dxa"/>
            <w:vMerge/>
            <w:shd w:val="clear" w:color="auto" w:fill="auto"/>
          </w:tcPr>
          <w:p w14:paraId="0DA27D5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DB0428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DF45A6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2.5.03</w:t>
            </w:r>
          </w:p>
        </w:tc>
        <w:tc>
          <w:tcPr>
            <w:tcW w:w="8362" w:type="dxa"/>
            <w:shd w:val="clear" w:color="auto" w:fill="auto"/>
          </w:tcPr>
          <w:p w14:paraId="023C1D5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5DEA8054" w14:textId="77777777" w:rsidTr="00383DB7">
        <w:tc>
          <w:tcPr>
            <w:tcW w:w="1701" w:type="dxa"/>
            <w:vMerge/>
            <w:shd w:val="clear" w:color="auto" w:fill="auto"/>
          </w:tcPr>
          <w:p w14:paraId="72BE5D8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C17D24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8EB92FE"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2.5.04</w:t>
            </w:r>
          </w:p>
        </w:tc>
        <w:tc>
          <w:tcPr>
            <w:tcW w:w="8362" w:type="dxa"/>
            <w:shd w:val="clear" w:color="auto" w:fill="auto"/>
          </w:tcPr>
          <w:p w14:paraId="5072C48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горячих блюд и гарниров из овощей, грибов, круп, бобовых, макаронных изделий разнообразного ассортимента, в том числе региональных;</w:t>
            </w:r>
          </w:p>
        </w:tc>
      </w:tr>
      <w:tr w:rsidR="00854E81" w:rsidRPr="00854E81" w14:paraId="0FFCCD00" w14:textId="77777777" w:rsidTr="00383DB7">
        <w:tc>
          <w:tcPr>
            <w:tcW w:w="1701" w:type="dxa"/>
            <w:vMerge/>
            <w:shd w:val="clear" w:color="auto" w:fill="auto"/>
          </w:tcPr>
          <w:p w14:paraId="0849F81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8BEB76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78F0E0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2.5.05</w:t>
            </w:r>
          </w:p>
        </w:tc>
        <w:tc>
          <w:tcPr>
            <w:tcW w:w="8362" w:type="dxa"/>
            <w:shd w:val="clear" w:color="auto" w:fill="auto"/>
          </w:tcPr>
          <w:p w14:paraId="761B4A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53586077" w14:textId="77777777" w:rsidTr="00383DB7">
        <w:tc>
          <w:tcPr>
            <w:tcW w:w="1701" w:type="dxa"/>
            <w:vMerge/>
            <w:shd w:val="clear" w:color="auto" w:fill="auto"/>
          </w:tcPr>
          <w:p w14:paraId="705138C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6FB80C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98860E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2.5.06</w:t>
            </w:r>
          </w:p>
        </w:tc>
        <w:tc>
          <w:tcPr>
            <w:tcW w:w="8362" w:type="dxa"/>
            <w:shd w:val="clear" w:color="auto" w:fill="auto"/>
          </w:tcPr>
          <w:p w14:paraId="6FF98B0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горячих блюд и гарниров из овощей, грибов, круп, бобовых, макаронных изделий.</w:t>
            </w:r>
          </w:p>
        </w:tc>
      </w:tr>
      <w:tr w:rsidR="00854E81" w:rsidRPr="00854E81" w14:paraId="3FE40F3E" w14:textId="77777777" w:rsidTr="00383DB7">
        <w:tc>
          <w:tcPr>
            <w:tcW w:w="1701" w:type="dxa"/>
            <w:vMerge/>
            <w:shd w:val="clear" w:color="auto" w:fill="auto"/>
          </w:tcPr>
          <w:p w14:paraId="0079A10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5524582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2.6</w:t>
            </w:r>
            <w:r w:rsidRPr="00854E81">
              <w:rPr>
                <w:rFonts w:ascii="Times New Roman" w:eastAsia="MS Mincho" w:hAnsi="Times New Roman" w:cs="Times New Roman"/>
                <w:sz w:val="24"/>
                <w:szCs w:val="24"/>
                <w:lang w:eastAsia="ru-RU"/>
              </w:rPr>
              <w:t xml:space="preserve"> Осуществлять приготовление, творческое оформление и подготовку к реализации горячих блюд, кулинарных изделий, закусок из яиц, творога, сыра, муки</w:t>
            </w:r>
          </w:p>
          <w:p w14:paraId="6E5771C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разнообразного ассортимента</w:t>
            </w:r>
          </w:p>
        </w:tc>
        <w:tc>
          <w:tcPr>
            <w:tcW w:w="9921" w:type="dxa"/>
            <w:gridSpan w:val="2"/>
            <w:shd w:val="clear" w:color="auto" w:fill="auto"/>
          </w:tcPr>
          <w:p w14:paraId="2BB45315"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01946CD9" w14:textId="77777777" w:rsidTr="00383DB7">
        <w:tc>
          <w:tcPr>
            <w:tcW w:w="1701" w:type="dxa"/>
            <w:vMerge/>
            <w:shd w:val="clear" w:color="auto" w:fill="auto"/>
          </w:tcPr>
          <w:p w14:paraId="2B29835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2A11EF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A2E9D1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2.6.01</w:t>
            </w:r>
          </w:p>
        </w:tc>
        <w:tc>
          <w:tcPr>
            <w:tcW w:w="8362" w:type="dxa"/>
            <w:shd w:val="clear" w:color="auto" w:fill="auto"/>
          </w:tcPr>
          <w:p w14:paraId="594D326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270BFBBC" w14:textId="77777777" w:rsidTr="00383DB7">
        <w:tc>
          <w:tcPr>
            <w:tcW w:w="1701" w:type="dxa"/>
            <w:vMerge/>
            <w:shd w:val="clear" w:color="auto" w:fill="auto"/>
          </w:tcPr>
          <w:p w14:paraId="36206DD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523977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177AAC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2.6.02</w:t>
            </w:r>
          </w:p>
        </w:tc>
        <w:tc>
          <w:tcPr>
            <w:tcW w:w="8362" w:type="dxa"/>
            <w:shd w:val="clear" w:color="auto" w:fill="auto"/>
          </w:tcPr>
          <w:p w14:paraId="36DF13E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0332AF9B" w14:textId="77777777" w:rsidTr="00383DB7">
        <w:tc>
          <w:tcPr>
            <w:tcW w:w="1701" w:type="dxa"/>
            <w:vMerge/>
            <w:shd w:val="clear" w:color="auto" w:fill="auto"/>
          </w:tcPr>
          <w:p w14:paraId="11C51B3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1B1BE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AD7FE3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2.6.03</w:t>
            </w:r>
          </w:p>
        </w:tc>
        <w:tc>
          <w:tcPr>
            <w:tcW w:w="8362" w:type="dxa"/>
            <w:shd w:val="clear" w:color="auto" w:fill="auto"/>
          </w:tcPr>
          <w:p w14:paraId="3B3F372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яиц, творога, сыра, муки.</w:t>
            </w:r>
          </w:p>
        </w:tc>
      </w:tr>
      <w:tr w:rsidR="00854E81" w:rsidRPr="00854E81" w14:paraId="2815AEB6" w14:textId="77777777" w:rsidTr="00383DB7">
        <w:tc>
          <w:tcPr>
            <w:tcW w:w="1701" w:type="dxa"/>
            <w:vMerge/>
            <w:shd w:val="clear" w:color="auto" w:fill="auto"/>
          </w:tcPr>
          <w:p w14:paraId="4A876CC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864F33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3D3B5E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2.6.04</w:t>
            </w:r>
          </w:p>
        </w:tc>
        <w:tc>
          <w:tcPr>
            <w:tcW w:w="8362" w:type="dxa"/>
            <w:shd w:val="clear" w:color="auto" w:fill="auto"/>
          </w:tcPr>
          <w:p w14:paraId="4BF599A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горячих блюд, кулинарных изделий, закусок из яиц, творога, сыра, муки, разнообразного ассортимента, в том числе региональных;</w:t>
            </w:r>
          </w:p>
        </w:tc>
      </w:tr>
      <w:tr w:rsidR="00854E81" w:rsidRPr="00854E81" w14:paraId="6FCC1E3B" w14:textId="77777777" w:rsidTr="00383DB7">
        <w:tc>
          <w:tcPr>
            <w:tcW w:w="1701" w:type="dxa"/>
            <w:vMerge/>
            <w:shd w:val="clear" w:color="auto" w:fill="auto"/>
          </w:tcPr>
          <w:p w14:paraId="62DC315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45CC8E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6694A6B3"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0D7638C7" w14:textId="77777777" w:rsidTr="00383DB7">
        <w:tc>
          <w:tcPr>
            <w:tcW w:w="1701" w:type="dxa"/>
            <w:vMerge/>
            <w:shd w:val="clear" w:color="auto" w:fill="auto"/>
          </w:tcPr>
          <w:p w14:paraId="04B0AB4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8A7A7B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22DA316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2.6.01</w:t>
            </w:r>
          </w:p>
        </w:tc>
        <w:tc>
          <w:tcPr>
            <w:tcW w:w="8362" w:type="dxa"/>
            <w:shd w:val="clear" w:color="auto" w:fill="auto"/>
          </w:tcPr>
          <w:p w14:paraId="27A559E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73A6B041" w14:textId="77777777" w:rsidTr="00383DB7">
        <w:tc>
          <w:tcPr>
            <w:tcW w:w="1701" w:type="dxa"/>
            <w:vMerge/>
            <w:shd w:val="clear" w:color="auto" w:fill="auto"/>
          </w:tcPr>
          <w:p w14:paraId="0B6CDF9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AC99D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39E0AE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2.6.02</w:t>
            </w:r>
          </w:p>
        </w:tc>
        <w:tc>
          <w:tcPr>
            <w:tcW w:w="8362" w:type="dxa"/>
            <w:shd w:val="clear" w:color="auto" w:fill="auto"/>
          </w:tcPr>
          <w:p w14:paraId="7115FD6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792C915F" w14:textId="77777777" w:rsidTr="00383DB7">
        <w:tc>
          <w:tcPr>
            <w:tcW w:w="1701" w:type="dxa"/>
            <w:vMerge/>
            <w:shd w:val="clear" w:color="auto" w:fill="auto"/>
          </w:tcPr>
          <w:p w14:paraId="5CC4A00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E3C147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1EA16F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2.6.03</w:t>
            </w:r>
          </w:p>
        </w:tc>
        <w:tc>
          <w:tcPr>
            <w:tcW w:w="8362" w:type="dxa"/>
            <w:shd w:val="clear" w:color="auto" w:fill="auto"/>
          </w:tcPr>
          <w:p w14:paraId="6C7FAD6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782FB95F" w14:textId="77777777" w:rsidTr="00383DB7">
        <w:tc>
          <w:tcPr>
            <w:tcW w:w="1701" w:type="dxa"/>
            <w:vMerge/>
            <w:shd w:val="clear" w:color="auto" w:fill="auto"/>
          </w:tcPr>
          <w:p w14:paraId="3DD1F00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9F1585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AD7C73E"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2.6.04</w:t>
            </w:r>
          </w:p>
        </w:tc>
        <w:tc>
          <w:tcPr>
            <w:tcW w:w="8362" w:type="dxa"/>
            <w:shd w:val="clear" w:color="auto" w:fill="auto"/>
          </w:tcPr>
          <w:p w14:paraId="43037F1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38615BBF" w14:textId="77777777" w:rsidTr="00383DB7">
        <w:tc>
          <w:tcPr>
            <w:tcW w:w="1701" w:type="dxa"/>
            <w:vMerge/>
            <w:shd w:val="clear" w:color="auto" w:fill="auto"/>
          </w:tcPr>
          <w:p w14:paraId="59E762C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CC644E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D4DA05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2.6.05</w:t>
            </w:r>
          </w:p>
        </w:tc>
        <w:tc>
          <w:tcPr>
            <w:tcW w:w="8362" w:type="dxa"/>
            <w:shd w:val="clear" w:color="auto" w:fill="auto"/>
          </w:tcPr>
          <w:p w14:paraId="260C13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горячих блюд, кулинарных изделий, закусок из яиц, творога, сыра, муки разнообразного ассортимента разнообразного ассортимента, в том числе региональных;</w:t>
            </w:r>
          </w:p>
        </w:tc>
      </w:tr>
      <w:tr w:rsidR="00854E81" w:rsidRPr="00854E81" w14:paraId="534CD368" w14:textId="77777777" w:rsidTr="00383DB7">
        <w:tc>
          <w:tcPr>
            <w:tcW w:w="1701" w:type="dxa"/>
            <w:vMerge/>
            <w:shd w:val="clear" w:color="auto" w:fill="auto"/>
          </w:tcPr>
          <w:p w14:paraId="0A097CE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909DE4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AA0DEE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2.6.06</w:t>
            </w:r>
          </w:p>
        </w:tc>
        <w:tc>
          <w:tcPr>
            <w:tcW w:w="8362" w:type="dxa"/>
            <w:shd w:val="clear" w:color="auto" w:fill="auto"/>
          </w:tcPr>
          <w:p w14:paraId="0894E61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52F9ACCC" w14:textId="77777777" w:rsidTr="00383DB7">
        <w:tc>
          <w:tcPr>
            <w:tcW w:w="1701" w:type="dxa"/>
            <w:vMerge/>
            <w:shd w:val="clear" w:color="auto" w:fill="auto"/>
          </w:tcPr>
          <w:p w14:paraId="455713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89B887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41CF90FA"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1FABA1C6" w14:textId="77777777" w:rsidTr="00383DB7">
        <w:tc>
          <w:tcPr>
            <w:tcW w:w="1701" w:type="dxa"/>
            <w:vMerge/>
            <w:shd w:val="clear" w:color="auto" w:fill="auto"/>
          </w:tcPr>
          <w:p w14:paraId="4F66F01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B1678D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82727B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2.6.01</w:t>
            </w:r>
          </w:p>
        </w:tc>
        <w:tc>
          <w:tcPr>
            <w:tcW w:w="8362" w:type="dxa"/>
            <w:shd w:val="clear" w:color="auto" w:fill="auto"/>
          </w:tcPr>
          <w:p w14:paraId="412CC17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6D06244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40CCB36A" w14:textId="77777777" w:rsidTr="00383DB7">
        <w:tc>
          <w:tcPr>
            <w:tcW w:w="1701" w:type="dxa"/>
            <w:vMerge/>
            <w:shd w:val="clear" w:color="auto" w:fill="auto"/>
          </w:tcPr>
          <w:p w14:paraId="1669EFE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924B1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FC6EE1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2.6.02 </w:t>
            </w:r>
          </w:p>
        </w:tc>
        <w:tc>
          <w:tcPr>
            <w:tcW w:w="8362" w:type="dxa"/>
            <w:shd w:val="clear" w:color="auto" w:fill="auto"/>
          </w:tcPr>
          <w:p w14:paraId="5DA93E6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4F751F38" w14:textId="77777777" w:rsidTr="00383DB7">
        <w:tc>
          <w:tcPr>
            <w:tcW w:w="1701" w:type="dxa"/>
            <w:vMerge/>
            <w:shd w:val="clear" w:color="auto" w:fill="auto"/>
          </w:tcPr>
          <w:p w14:paraId="080BBED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5A586C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A2FD14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2.6.03</w:t>
            </w:r>
          </w:p>
        </w:tc>
        <w:tc>
          <w:tcPr>
            <w:tcW w:w="8362" w:type="dxa"/>
            <w:shd w:val="clear" w:color="auto" w:fill="auto"/>
          </w:tcPr>
          <w:p w14:paraId="177DC82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68E8A2AE" w14:textId="77777777" w:rsidTr="00383DB7">
        <w:tc>
          <w:tcPr>
            <w:tcW w:w="1701" w:type="dxa"/>
            <w:vMerge/>
            <w:shd w:val="clear" w:color="auto" w:fill="auto"/>
          </w:tcPr>
          <w:p w14:paraId="5B3B7C0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41162A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A03235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2.6.04</w:t>
            </w:r>
          </w:p>
        </w:tc>
        <w:tc>
          <w:tcPr>
            <w:tcW w:w="8362" w:type="dxa"/>
            <w:shd w:val="clear" w:color="auto" w:fill="auto"/>
          </w:tcPr>
          <w:p w14:paraId="656EDB8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горячих блюд, кулинарных изделий, закусок из яиц, творога, сыра, муки разнообразного ассортимента, в том числе региональных;</w:t>
            </w:r>
          </w:p>
        </w:tc>
      </w:tr>
      <w:tr w:rsidR="00854E81" w:rsidRPr="00854E81" w14:paraId="144D76BB" w14:textId="77777777" w:rsidTr="00383DB7">
        <w:tc>
          <w:tcPr>
            <w:tcW w:w="1701" w:type="dxa"/>
            <w:vMerge/>
            <w:shd w:val="clear" w:color="auto" w:fill="auto"/>
          </w:tcPr>
          <w:p w14:paraId="3FB5E8D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0B2751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941FBC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2.6.05</w:t>
            </w:r>
          </w:p>
        </w:tc>
        <w:tc>
          <w:tcPr>
            <w:tcW w:w="8362" w:type="dxa"/>
            <w:shd w:val="clear" w:color="auto" w:fill="auto"/>
          </w:tcPr>
          <w:p w14:paraId="1364924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20987870" w14:textId="77777777" w:rsidTr="00383DB7">
        <w:tc>
          <w:tcPr>
            <w:tcW w:w="1701" w:type="dxa"/>
            <w:vMerge/>
            <w:shd w:val="clear" w:color="auto" w:fill="auto"/>
          </w:tcPr>
          <w:p w14:paraId="7AD0A6D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19D8E2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46428C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2.6.06</w:t>
            </w:r>
          </w:p>
        </w:tc>
        <w:tc>
          <w:tcPr>
            <w:tcW w:w="8362" w:type="dxa"/>
            <w:shd w:val="clear" w:color="auto" w:fill="auto"/>
          </w:tcPr>
          <w:p w14:paraId="117DC26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горячих блюд, кулинарных изделий, закусок из яиц, творога, сыра, муки.</w:t>
            </w:r>
          </w:p>
        </w:tc>
      </w:tr>
      <w:tr w:rsidR="00854E81" w:rsidRPr="00854E81" w14:paraId="4C0024E1" w14:textId="77777777" w:rsidTr="00383DB7">
        <w:tc>
          <w:tcPr>
            <w:tcW w:w="1701" w:type="dxa"/>
            <w:vMerge/>
            <w:shd w:val="clear" w:color="auto" w:fill="auto"/>
          </w:tcPr>
          <w:p w14:paraId="145113F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0576C15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2.7</w:t>
            </w:r>
            <w:r w:rsidRPr="00854E81">
              <w:rPr>
                <w:rFonts w:ascii="Times New Roman" w:eastAsia="MS Mincho" w:hAnsi="Times New Roman" w:cs="Times New Roman"/>
                <w:sz w:val="24"/>
                <w:szCs w:val="24"/>
                <w:lang w:eastAsia="ru-RU"/>
              </w:rPr>
              <w:t xml:space="preserve"> Осуществлять приготовление, творческое оформление и </w:t>
            </w:r>
            <w:r w:rsidRPr="00854E81">
              <w:rPr>
                <w:rFonts w:ascii="Times New Roman" w:eastAsia="MS Mincho" w:hAnsi="Times New Roman" w:cs="Times New Roman"/>
                <w:sz w:val="24"/>
                <w:szCs w:val="24"/>
                <w:lang w:eastAsia="ru-RU"/>
              </w:rPr>
              <w:lastRenderedPageBreak/>
              <w:t>подготовку к реализации горячих блюд, кулинарных</w:t>
            </w:r>
          </w:p>
          <w:p w14:paraId="37E3262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изделий, закусок из рыбы, нерыбного водного сырья разнообразного ассортимента</w:t>
            </w:r>
          </w:p>
        </w:tc>
        <w:tc>
          <w:tcPr>
            <w:tcW w:w="9921" w:type="dxa"/>
            <w:gridSpan w:val="2"/>
            <w:shd w:val="clear" w:color="auto" w:fill="auto"/>
          </w:tcPr>
          <w:p w14:paraId="203C7FD0"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lastRenderedPageBreak/>
              <w:t>Навыки:</w:t>
            </w:r>
          </w:p>
        </w:tc>
      </w:tr>
      <w:tr w:rsidR="00854E81" w:rsidRPr="00854E81" w14:paraId="2968B7C2" w14:textId="77777777" w:rsidTr="00383DB7">
        <w:tc>
          <w:tcPr>
            <w:tcW w:w="1701" w:type="dxa"/>
            <w:vMerge/>
            <w:shd w:val="clear" w:color="auto" w:fill="auto"/>
          </w:tcPr>
          <w:p w14:paraId="3C93AF2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8B3DFE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7A0C41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2.7.01</w:t>
            </w:r>
          </w:p>
        </w:tc>
        <w:tc>
          <w:tcPr>
            <w:tcW w:w="8362" w:type="dxa"/>
            <w:shd w:val="clear" w:color="auto" w:fill="auto"/>
          </w:tcPr>
          <w:p w14:paraId="6D8F317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2169222A" w14:textId="77777777" w:rsidTr="00383DB7">
        <w:tc>
          <w:tcPr>
            <w:tcW w:w="1701" w:type="dxa"/>
            <w:vMerge/>
            <w:shd w:val="clear" w:color="auto" w:fill="auto"/>
          </w:tcPr>
          <w:p w14:paraId="315E631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D0D675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6424E9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2.7.02</w:t>
            </w:r>
          </w:p>
        </w:tc>
        <w:tc>
          <w:tcPr>
            <w:tcW w:w="8362" w:type="dxa"/>
            <w:shd w:val="clear" w:color="auto" w:fill="auto"/>
          </w:tcPr>
          <w:p w14:paraId="48CDFCD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74B5249A" w14:textId="77777777" w:rsidTr="00383DB7">
        <w:tc>
          <w:tcPr>
            <w:tcW w:w="1701" w:type="dxa"/>
            <w:vMerge/>
            <w:shd w:val="clear" w:color="auto" w:fill="auto"/>
          </w:tcPr>
          <w:p w14:paraId="5950743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E87E68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EA2D25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2.7.03</w:t>
            </w:r>
          </w:p>
        </w:tc>
        <w:tc>
          <w:tcPr>
            <w:tcW w:w="8362" w:type="dxa"/>
            <w:shd w:val="clear" w:color="auto" w:fill="auto"/>
          </w:tcPr>
          <w:p w14:paraId="076CD1B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традиционных и экзотических видов рыб и нерыбного водного сырья.</w:t>
            </w:r>
          </w:p>
        </w:tc>
      </w:tr>
      <w:tr w:rsidR="00854E81" w:rsidRPr="00854E81" w14:paraId="2383BB27" w14:textId="77777777" w:rsidTr="00383DB7">
        <w:tc>
          <w:tcPr>
            <w:tcW w:w="1701" w:type="dxa"/>
            <w:vMerge/>
            <w:shd w:val="clear" w:color="auto" w:fill="auto"/>
          </w:tcPr>
          <w:p w14:paraId="644A15B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92FEB5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E653F7B"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2.7.04</w:t>
            </w:r>
          </w:p>
        </w:tc>
        <w:tc>
          <w:tcPr>
            <w:tcW w:w="8362" w:type="dxa"/>
            <w:shd w:val="clear" w:color="auto" w:fill="auto"/>
          </w:tcPr>
          <w:p w14:paraId="5D410C5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горячих блюд, кулинарных изделий, закусок из рыбы, нерыбного водного сырья разнообразного ассортимента, в том числе региональных;</w:t>
            </w:r>
          </w:p>
        </w:tc>
      </w:tr>
      <w:tr w:rsidR="00854E81" w:rsidRPr="00854E81" w14:paraId="038EEEFC" w14:textId="77777777" w:rsidTr="00383DB7">
        <w:tc>
          <w:tcPr>
            <w:tcW w:w="1701" w:type="dxa"/>
            <w:vMerge/>
            <w:shd w:val="clear" w:color="auto" w:fill="auto"/>
          </w:tcPr>
          <w:p w14:paraId="0FAF949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DE370D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796DC797"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740F62FA" w14:textId="77777777" w:rsidTr="00383DB7">
        <w:tc>
          <w:tcPr>
            <w:tcW w:w="1701" w:type="dxa"/>
            <w:vMerge/>
            <w:shd w:val="clear" w:color="auto" w:fill="auto"/>
          </w:tcPr>
          <w:p w14:paraId="1D72E83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C43D92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1ED9B9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2.7.01</w:t>
            </w:r>
          </w:p>
        </w:tc>
        <w:tc>
          <w:tcPr>
            <w:tcW w:w="8362" w:type="dxa"/>
            <w:shd w:val="clear" w:color="auto" w:fill="auto"/>
          </w:tcPr>
          <w:p w14:paraId="03767FB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255F22A9" w14:textId="77777777" w:rsidTr="00383DB7">
        <w:tc>
          <w:tcPr>
            <w:tcW w:w="1701" w:type="dxa"/>
            <w:vMerge/>
            <w:shd w:val="clear" w:color="auto" w:fill="auto"/>
          </w:tcPr>
          <w:p w14:paraId="0D55118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38F041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09CFD8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2.7.02</w:t>
            </w:r>
          </w:p>
        </w:tc>
        <w:tc>
          <w:tcPr>
            <w:tcW w:w="8362" w:type="dxa"/>
            <w:shd w:val="clear" w:color="auto" w:fill="auto"/>
          </w:tcPr>
          <w:p w14:paraId="51B845E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7CA7DA6F" w14:textId="77777777" w:rsidTr="00383DB7">
        <w:tc>
          <w:tcPr>
            <w:tcW w:w="1701" w:type="dxa"/>
            <w:vMerge/>
            <w:shd w:val="clear" w:color="auto" w:fill="auto"/>
          </w:tcPr>
          <w:p w14:paraId="4DC1828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3B8C29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20EF7D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2.7.03</w:t>
            </w:r>
          </w:p>
        </w:tc>
        <w:tc>
          <w:tcPr>
            <w:tcW w:w="8362" w:type="dxa"/>
            <w:shd w:val="clear" w:color="auto" w:fill="auto"/>
          </w:tcPr>
          <w:p w14:paraId="0348030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47E9D945" w14:textId="77777777" w:rsidTr="00383DB7">
        <w:tc>
          <w:tcPr>
            <w:tcW w:w="1701" w:type="dxa"/>
            <w:vMerge/>
            <w:shd w:val="clear" w:color="auto" w:fill="auto"/>
          </w:tcPr>
          <w:p w14:paraId="4E73C07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9AACA6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822B378"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2.7.04</w:t>
            </w:r>
          </w:p>
        </w:tc>
        <w:tc>
          <w:tcPr>
            <w:tcW w:w="8362" w:type="dxa"/>
            <w:shd w:val="clear" w:color="auto" w:fill="auto"/>
          </w:tcPr>
          <w:p w14:paraId="264BE05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0637C745" w14:textId="77777777" w:rsidTr="00383DB7">
        <w:tc>
          <w:tcPr>
            <w:tcW w:w="1701" w:type="dxa"/>
            <w:vMerge/>
            <w:shd w:val="clear" w:color="auto" w:fill="auto"/>
          </w:tcPr>
          <w:p w14:paraId="7141155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8DC8C4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FFFAD8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2.7.05</w:t>
            </w:r>
          </w:p>
        </w:tc>
        <w:tc>
          <w:tcPr>
            <w:tcW w:w="8362" w:type="dxa"/>
            <w:shd w:val="clear" w:color="auto" w:fill="auto"/>
          </w:tcPr>
          <w:p w14:paraId="3EB022E7"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горячих блюд, кулинарных изделий, закусок из рыбы, нерыбного водного сырья разнообразного ассортимента разнообразного ассортимента, в том числе региональных;</w:t>
            </w:r>
          </w:p>
        </w:tc>
      </w:tr>
      <w:tr w:rsidR="00854E81" w:rsidRPr="00854E81" w14:paraId="590306B4" w14:textId="77777777" w:rsidTr="00383DB7">
        <w:tc>
          <w:tcPr>
            <w:tcW w:w="1701" w:type="dxa"/>
            <w:vMerge/>
            <w:shd w:val="clear" w:color="auto" w:fill="auto"/>
          </w:tcPr>
          <w:p w14:paraId="24E4634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8C08F8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E4E080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2.7.06</w:t>
            </w:r>
          </w:p>
        </w:tc>
        <w:tc>
          <w:tcPr>
            <w:tcW w:w="8362" w:type="dxa"/>
            <w:shd w:val="clear" w:color="auto" w:fill="auto"/>
          </w:tcPr>
          <w:p w14:paraId="5295D46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468D1DEB" w14:textId="77777777" w:rsidTr="00383DB7">
        <w:tc>
          <w:tcPr>
            <w:tcW w:w="1701" w:type="dxa"/>
            <w:vMerge/>
            <w:shd w:val="clear" w:color="auto" w:fill="auto"/>
          </w:tcPr>
          <w:p w14:paraId="64250E9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CACAF1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07C5B3BD"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139CE344" w14:textId="77777777" w:rsidTr="00383DB7">
        <w:tc>
          <w:tcPr>
            <w:tcW w:w="1701" w:type="dxa"/>
            <w:vMerge/>
            <w:shd w:val="clear" w:color="auto" w:fill="auto"/>
          </w:tcPr>
          <w:p w14:paraId="2EC1AC6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7005BD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3D102B4"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2.7.01</w:t>
            </w:r>
          </w:p>
        </w:tc>
        <w:tc>
          <w:tcPr>
            <w:tcW w:w="8362" w:type="dxa"/>
            <w:shd w:val="clear" w:color="auto" w:fill="auto"/>
          </w:tcPr>
          <w:p w14:paraId="44618FE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6DDB5D7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35DE00B8" w14:textId="77777777" w:rsidTr="00383DB7">
        <w:tc>
          <w:tcPr>
            <w:tcW w:w="1701" w:type="dxa"/>
            <w:vMerge/>
            <w:shd w:val="clear" w:color="auto" w:fill="auto"/>
          </w:tcPr>
          <w:p w14:paraId="04C75D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F4C820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524DB25"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2.7.02 </w:t>
            </w:r>
          </w:p>
        </w:tc>
        <w:tc>
          <w:tcPr>
            <w:tcW w:w="8362" w:type="dxa"/>
            <w:shd w:val="clear" w:color="auto" w:fill="auto"/>
          </w:tcPr>
          <w:p w14:paraId="51F818D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0C7AAEA8" w14:textId="77777777" w:rsidTr="00383DB7">
        <w:tc>
          <w:tcPr>
            <w:tcW w:w="1701" w:type="dxa"/>
            <w:vMerge/>
            <w:shd w:val="clear" w:color="auto" w:fill="auto"/>
          </w:tcPr>
          <w:p w14:paraId="20CE5C0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7AE23F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EA6418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2.7.03</w:t>
            </w:r>
          </w:p>
        </w:tc>
        <w:tc>
          <w:tcPr>
            <w:tcW w:w="8362" w:type="dxa"/>
            <w:shd w:val="clear" w:color="auto" w:fill="auto"/>
          </w:tcPr>
          <w:p w14:paraId="2B2D860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509AFC95" w14:textId="77777777" w:rsidTr="00383DB7">
        <w:tc>
          <w:tcPr>
            <w:tcW w:w="1701" w:type="dxa"/>
            <w:vMerge/>
            <w:shd w:val="clear" w:color="auto" w:fill="auto"/>
          </w:tcPr>
          <w:p w14:paraId="598B11C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736330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55123D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2.7.04</w:t>
            </w:r>
          </w:p>
        </w:tc>
        <w:tc>
          <w:tcPr>
            <w:tcW w:w="8362" w:type="dxa"/>
            <w:shd w:val="clear" w:color="auto" w:fill="auto"/>
          </w:tcPr>
          <w:p w14:paraId="14D87F5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Ассортимент, рецептуры, требования к качеству, условиям и срокам хранения, методы приготовления, варианты оформления и подачи горячих блюд, кулинарных изделий, закусок из рыбы, нерыбного водного сырья </w:t>
            </w:r>
            <w:r w:rsidRPr="00854E81">
              <w:rPr>
                <w:rFonts w:ascii="Times New Roman" w:eastAsia="MS Mincho" w:hAnsi="Times New Roman" w:cs="Times New Roman"/>
                <w:sz w:val="24"/>
                <w:szCs w:val="24"/>
                <w:lang w:eastAsia="ru-RU"/>
              </w:rPr>
              <w:lastRenderedPageBreak/>
              <w:t>разнообразного ассортимента, в том числе региональных;</w:t>
            </w:r>
          </w:p>
        </w:tc>
      </w:tr>
      <w:tr w:rsidR="00854E81" w:rsidRPr="00854E81" w14:paraId="74671012" w14:textId="77777777" w:rsidTr="00383DB7">
        <w:tc>
          <w:tcPr>
            <w:tcW w:w="1701" w:type="dxa"/>
            <w:vMerge/>
            <w:shd w:val="clear" w:color="auto" w:fill="auto"/>
          </w:tcPr>
          <w:p w14:paraId="64D8CC4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6C209135"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86F95E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2.7.05</w:t>
            </w:r>
          </w:p>
        </w:tc>
        <w:tc>
          <w:tcPr>
            <w:tcW w:w="8362" w:type="dxa"/>
            <w:shd w:val="clear" w:color="auto" w:fill="auto"/>
          </w:tcPr>
          <w:p w14:paraId="2BD70EF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75E45720" w14:textId="77777777" w:rsidTr="00383DB7">
        <w:tc>
          <w:tcPr>
            <w:tcW w:w="1701" w:type="dxa"/>
            <w:vMerge/>
            <w:shd w:val="clear" w:color="auto" w:fill="auto"/>
          </w:tcPr>
          <w:p w14:paraId="30E06EA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D02276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6AF7F3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2.7.06</w:t>
            </w:r>
          </w:p>
        </w:tc>
        <w:tc>
          <w:tcPr>
            <w:tcW w:w="8362" w:type="dxa"/>
            <w:shd w:val="clear" w:color="auto" w:fill="auto"/>
          </w:tcPr>
          <w:p w14:paraId="55B0ACD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горячих блюд, кулинарных изделий, закусок из рыбы, нерыбного водного сырья.</w:t>
            </w:r>
          </w:p>
        </w:tc>
      </w:tr>
      <w:tr w:rsidR="00854E81" w:rsidRPr="00854E81" w14:paraId="6598220A" w14:textId="77777777" w:rsidTr="00383DB7">
        <w:tc>
          <w:tcPr>
            <w:tcW w:w="1701" w:type="dxa"/>
            <w:vMerge/>
            <w:shd w:val="clear" w:color="auto" w:fill="auto"/>
          </w:tcPr>
          <w:p w14:paraId="53EF535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val="restart"/>
            <w:shd w:val="clear" w:color="auto" w:fill="auto"/>
          </w:tcPr>
          <w:p w14:paraId="1F5D466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ПК 2.8</w:t>
            </w:r>
            <w:r w:rsidRPr="00854E81">
              <w:rPr>
                <w:rFonts w:ascii="Times New Roman" w:eastAsia="MS Mincho" w:hAnsi="Times New Roman" w:cs="Times New Roman"/>
                <w:sz w:val="24"/>
                <w:szCs w:val="24"/>
                <w:lang w:eastAsia="ru-RU"/>
              </w:rPr>
              <w:t xml:space="preserve">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w:t>
            </w:r>
          </w:p>
          <w:p w14:paraId="586221A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разнообразного ассортимента</w:t>
            </w:r>
          </w:p>
        </w:tc>
        <w:tc>
          <w:tcPr>
            <w:tcW w:w="9921" w:type="dxa"/>
            <w:gridSpan w:val="2"/>
            <w:shd w:val="clear" w:color="auto" w:fill="auto"/>
          </w:tcPr>
          <w:p w14:paraId="47B0D2E9"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Навыки:</w:t>
            </w:r>
          </w:p>
        </w:tc>
      </w:tr>
      <w:tr w:rsidR="00854E81" w:rsidRPr="00854E81" w14:paraId="3A4EA462" w14:textId="77777777" w:rsidTr="00383DB7">
        <w:tc>
          <w:tcPr>
            <w:tcW w:w="1701" w:type="dxa"/>
            <w:vMerge/>
            <w:shd w:val="clear" w:color="auto" w:fill="auto"/>
          </w:tcPr>
          <w:p w14:paraId="185EBAF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5376DB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A7828F2"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2.8.01</w:t>
            </w:r>
          </w:p>
        </w:tc>
        <w:tc>
          <w:tcPr>
            <w:tcW w:w="8362" w:type="dxa"/>
            <w:shd w:val="clear" w:color="auto" w:fill="auto"/>
          </w:tcPr>
          <w:p w14:paraId="2EC7993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уборки рабочего места;</w:t>
            </w:r>
          </w:p>
        </w:tc>
      </w:tr>
      <w:tr w:rsidR="00854E81" w:rsidRPr="00854E81" w14:paraId="01011832" w14:textId="77777777" w:rsidTr="00383DB7">
        <w:tc>
          <w:tcPr>
            <w:tcW w:w="1701" w:type="dxa"/>
            <w:vMerge/>
            <w:shd w:val="clear" w:color="auto" w:fill="auto"/>
          </w:tcPr>
          <w:p w14:paraId="76051AA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CDCEE8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2B6C9B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2.8.02</w:t>
            </w:r>
          </w:p>
        </w:tc>
        <w:tc>
          <w:tcPr>
            <w:tcW w:w="8362" w:type="dxa"/>
            <w:shd w:val="clear" w:color="auto" w:fill="auto"/>
          </w:tcPr>
          <w:p w14:paraId="39655F2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854E81" w:rsidRPr="00854E81" w14:paraId="081E007E" w14:textId="77777777" w:rsidTr="00383DB7">
        <w:tc>
          <w:tcPr>
            <w:tcW w:w="1701" w:type="dxa"/>
            <w:vMerge/>
            <w:shd w:val="clear" w:color="auto" w:fill="auto"/>
          </w:tcPr>
          <w:p w14:paraId="2209EE4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207423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B84C35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2.8.03</w:t>
            </w:r>
          </w:p>
        </w:tc>
        <w:tc>
          <w:tcPr>
            <w:tcW w:w="8362" w:type="dxa"/>
            <w:shd w:val="clear" w:color="auto" w:fill="auto"/>
          </w:tcPr>
          <w:p w14:paraId="4F4794A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Обработки различными методами, подготовки традиционных и экзотических видов мяса, домашней птицы, дичи и кролика</w:t>
            </w:r>
          </w:p>
        </w:tc>
      </w:tr>
      <w:tr w:rsidR="00854E81" w:rsidRPr="00854E81" w14:paraId="25EE1788" w14:textId="77777777" w:rsidTr="00383DB7">
        <w:tc>
          <w:tcPr>
            <w:tcW w:w="1701" w:type="dxa"/>
            <w:vMerge/>
            <w:shd w:val="clear" w:color="auto" w:fill="auto"/>
          </w:tcPr>
          <w:p w14:paraId="02059BFF"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C3E3E4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AE83649"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Н 2.8.04</w:t>
            </w:r>
          </w:p>
        </w:tc>
        <w:tc>
          <w:tcPr>
            <w:tcW w:w="8362" w:type="dxa"/>
            <w:shd w:val="clear" w:color="auto" w:fill="auto"/>
          </w:tcPr>
          <w:p w14:paraId="69776F1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Приготовления, творческого оформления горячих блюд, кулинарных изделий, закусок из мяса, домашней птицы, дичи и кролика разнообразного ассортимента, в том числе региональных;</w:t>
            </w:r>
          </w:p>
        </w:tc>
      </w:tr>
      <w:tr w:rsidR="00854E81" w:rsidRPr="00854E81" w14:paraId="76A77F1F" w14:textId="77777777" w:rsidTr="00383DB7">
        <w:tc>
          <w:tcPr>
            <w:tcW w:w="1701" w:type="dxa"/>
            <w:vMerge/>
            <w:shd w:val="clear" w:color="auto" w:fill="auto"/>
          </w:tcPr>
          <w:p w14:paraId="3A09832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9F8C18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77258D37"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Умения:</w:t>
            </w:r>
          </w:p>
        </w:tc>
      </w:tr>
      <w:tr w:rsidR="00854E81" w:rsidRPr="00854E81" w14:paraId="2722AB2C" w14:textId="77777777" w:rsidTr="00383DB7">
        <w:tc>
          <w:tcPr>
            <w:tcW w:w="1701" w:type="dxa"/>
            <w:vMerge/>
            <w:shd w:val="clear" w:color="auto" w:fill="auto"/>
          </w:tcPr>
          <w:p w14:paraId="12C4CA1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28A8C2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82EC6C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2.8.01</w:t>
            </w:r>
          </w:p>
        </w:tc>
        <w:tc>
          <w:tcPr>
            <w:tcW w:w="8362" w:type="dxa"/>
            <w:shd w:val="clear" w:color="auto" w:fill="auto"/>
          </w:tcPr>
          <w:p w14:paraId="758C6C4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854E81" w:rsidRPr="00854E81" w14:paraId="3BA6D98F" w14:textId="77777777" w:rsidTr="00383DB7">
        <w:tc>
          <w:tcPr>
            <w:tcW w:w="1701" w:type="dxa"/>
            <w:vMerge/>
            <w:shd w:val="clear" w:color="auto" w:fill="auto"/>
          </w:tcPr>
          <w:p w14:paraId="780D86A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9F2D1E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336BC890"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2.8.02</w:t>
            </w:r>
          </w:p>
        </w:tc>
        <w:tc>
          <w:tcPr>
            <w:tcW w:w="8362" w:type="dxa"/>
            <w:shd w:val="clear" w:color="auto" w:fill="auto"/>
          </w:tcPr>
          <w:p w14:paraId="48FA0BE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Распознавать недоброкачественные продукты;</w:t>
            </w:r>
          </w:p>
        </w:tc>
      </w:tr>
      <w:tr w:rsidR="00854E81" w:rsidRPr="00854E81" w14:paraId="366CCCA3" w14:textId="77777777" w:rsidTr="00383DB7">
        <w:tc>
          <w:tcPr>
            <w:tcW w:w="1701" w:type="dxa"/>
            <w:vMerge/>
            <w:shd w:val="clear" w:color="auto" w:fill="auto"/>
          </w:tcPr>
          <w:p w14:paraId="0AF5117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6AC369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7B6D3FC"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2.8.03</w:t>
            </w:r>
          </w:p>
        </w:tc>
        <w:tc>
          <w:tcPr>
            <w:tcW w:w="8362" w:type="dxa"/>
            <w:shd w:val="clear" w:color="auto" w:fill="auto"/>
          </w:tcPr>
          <w:p w14:paraId="4BEF4D1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854E81" w:rsidRPr="00854E81" w14:paraId="2E9737D5" w14:textId="77777777" w:rsidTr="00383DB7">
        <w:tc>
          <w:tcPr>
            <w:tcW w:w="1701" w:type="dxa"/>
            <w:vMerge/>
            <w:shd w:val="clear" w:color="auto" w:fill="auto"/>
          </w:tcPr>
          <w:p w14:paraId="06F350E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3F74410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69F08F53"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2.8.04</w:t>
            </w:r>
          </w:p>
        </w:tc>
        <w:tc>
          <w:tcPr>
            <w:tcW w:w="8362" w:type="dxa"/>
            <w:shd w:val="clear" w:color="auto" w:fill="auto"/>
          </w:tcPr>
          <w:p w14:paraId="4CB749CE"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854E81" w:rsidRPr="00854E81" w14:paraId="485F215A" w14:textId="77777777" w:rsidTr="00383DB7">
        <w:tc>
          <w:tcPr>
            <w:tcW w:w="1701" w:type="dxa"/>
            <w:vMerge/>
            <w:shd w:val="clear" w:color="auto" w:fill="auto"/>
          </w:tcPr>
          <w:p w14:paraId="7A45B19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EBB6F3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7A7283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2.8.05</w:t>
            </w:r>
          </w:p>
        </w:tc>
        <w:tc>
          <w:tcPr>
            <w:tcW w:w="8362" w:type="dxa"/>
            <w:shd w:val="clear" w:color="auto" w:fill="auto"/>
          </w:tcPr>
          <w:p w14:paraId="42BF8506"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Выбирать, применять, комбинировать способы приготовления, творческого оформления и подачи горячих блюд, кулинарных изделий, закусок из мяса, домашней птицы, дичи и кролика разнообразного ассортимента разнообразного ассортимента, в том числе региональных;</w:t>
            </w:r>
          </w:p>
        </w:tc>
      </w:tr>
      <w:tr w:rsidR="00854E81" w:rsidRPr="00854E81" w14:paraId="2B595C3D" w14:textId="77777777" w:rsidTr="00383DB7">
        <w:tc>
          <w:tcPr>
            <w:tcW w:w="1701" w:type="dxa"/>
            <w:vMerge/>
            <w:shd w:val="clear" w:color="auto" w:fill="auto"/>
          </w:tcPr>
          <w:p w14:paraId="048F624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0BBAC6F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176FC4E7"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У 2.8.06</w:t>
            </w:r>
          </w:p>
        </w:tc>
        <w:tc>
          <w:tcPr>
            <w:tcW w:w="8362" w:type="dxa"/>
            <w:shd w:val="clear" w:color="auto" w:fill="auto"/>
          </w:tcPr>
          <w:p w14:paraId="35E19D3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854E81" w:rsidRPr="00854E81" w14:paraId="1BC7BBC2" w14:textId="77777777" w:rsidTr="00383DB7">
        <w:tc>
          <w:tcPr>
            <w:tcW w:w="1701" w:type="dxa"/>
            <w:vMerge/>
            <w:shd w:val="clear" w:color="auto" w:fill="auto"/>
          </w:tcPr>
          <w:p w14:paraId="1E34636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5AD65F0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9921" w:type="dxa"/>
            <w:gridSpan w:val="2"/>
            <w:shd w:val="clear" w:color="auto" w:fill="auto"/>
          </w:tcPr>
          <w:p w14:paraId="6D09607E" w14:textId="77777777" w:rsidR="00854E81" w:rsidRPr="00854E81" w:rsidRDefault="00854E81" w:rsidP="00854E81">
            <w:pPr>
              <w:spacing w:after="0" w:line="240" w:lineRule="auto"/>
              <w:jc w:val="center"/>
              <w:rPr>
                <w:rFonts w:ascii="Times New Roman" w:eastAsia="MS Mincho" w:hAnsi="Times New Roman" w:cs="Times New Roman"/>
                <w:sz w:val="24"/>
                <w:szCs w:val="24"/>
                <w:lang w:eastAsia="ru-RU"/>
              </w:rPr>
            </w:pPr>
            <w:r w:rsidRPr="00854E81">
              <w:rPr>
                <w:rFonts w:ascii="Times New Roman" w:eastAsia="MS Mincho" w:hAnsi="Times New Roman" w:cs="Times New Roman"/>
                <w:b/>
                <w:sz w:val="24"/>
                <w:szCs w:val="24"/>
                <w:lang w:eastAsia="ru-RU"/>
              </w:rPr>
              <w:t>Знания:</w:t>
            </w:r>
          </w:p>
        </w:tc>
      </w:tr>
      <w:tr w:rsidR="00854E81" w:rsidRPr="00854E81" w14:paraId="3561169A" w14:textId="77777777" w:rsidTr="00383DB7">
        <w:tc>
          <w:tcPr>
            <w:tcW w:w="1701" w:type="dxa"/>
            <w:vMerge/>
            <w:shd w:val="clear" w:color="auto" w:fill="auto"/>
          </w:tcPr>
          <w:p w14:paraId="587AD03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A93173C"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7EF54A6"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2.8.01</w:t>
            </w:r>
          </w:p>
        </w:tc>
        <w:tc>
          <w:tcPr>
            <w:tcW w:w="8362" w:type="dxa"/>
            <w:shd w:val="clear" w:color="auto" w:fill="auto"/>
          </w:tcPr>
          <w:p w14:paraId="338F6E4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Требования охраны труда, пожарной безопасности, производственной санитарии и личной гигиены в организациях питания, в том числе</w:t>
            </w:r>
          </w:p>
          <w:p w14:paraId="2085502A"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lastRenderedPageBreak/>
              <w:t>Системы анализа, оценки и управления</w:t>
            </w:r>
            <w:r w:rsidRPr="00854E81">
              <w:rPr>
                <w:rFonts w:ascii="Times New Roman" w:eastAsia="MS Mincho" w:hAnsi="Times New Roman" w:cs="Times New Roman"/>
                <w:sz w:val="24"/>
                <w:szCs w:val="24"/>
                <w:lang w:eastAsia="ru-RU"/>
              </w:rPr>
              <w:tab/>
              <w:t>опасными факторами (системы хассп);</w:t>
            </w:r>
          </w:p>
        </w:tc>
      </w:tr>
      <w:tr w:rsidR="00854E81" w:rsidRPr="00854E81" w14:paraId="00C21A3B" w14:textId="77777777" w:rsidTr="00383DB7">
        <w:tc>
          <w:tcPr>
            <w:tcW w:w="1701" w:type="dxa"/>
            <w:vMerge/>
            <w:shd w:val="clear" w:color="auto" w:fill="auto"/>
          </w:tcPr>
          <w:p w14:paraId="68ACE66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C0F590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03D64A9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 xml:space="preserve">З 2.8.02 </w:t>
            </w:r>
          </w:p>
        </w:tc>
        <w:tc>
          <w:tcPr>
            <w:tcW w:w="8362" w:type="dxa"/>
            <w:shd w:val="clear" w:color="auto" w:fill="auto"/>
          </w:tcPr>
          <w:p w14:paraId="4EF74FE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854E81" w:rsidRPr="00854E81" w14:paraId="395839BE" w14:textId="77777777" w:rsidTr="00383DB7">
        <w:tc>
          <w:tcPr>
            <w:tcW w:w="1701" w:type="dxa"/>
            <w:vMerge/>
            <w:shd w:val="clear" w:color="auto" w:fill="auto"/>
          </w:tcPr>
          <w:p w14:paraId="317508D3"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71E053C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5F9F4EF"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2.8.03</w:t>
            </w:r>
          </w:p>
        </w:tc>
        <w:tc>
          <w:tcPr>
            <w:tcW w:w="8362" w:type="dxa"/>
            <w:shd w:val="clear" w:color="auto" w:fill="auto"/>
          </w:tcPr>
          <w:p w14:paraId="21364094"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7D1FB9CE" w14:textId="77777777" w:rsidTr="00383DB7">
        <w:tc>
          <w:tcPr>
            <w:tcW w:w="1701" w:type="dxa"/>
            <w:vMerge/>
            <w:shd w:val="clear" w:color="auto" w:fill="auto"/>
          </w:tcPr>
          <w:p w14:paraId="08AC0EE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4BC4AECD"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5372C41D"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2.8.04</w:t>
            </w:r>
          </w:p>
        </w:tc>
        <w:tc>
          <w:tcPr>
            <w:tcW w:w="8362" w:type="dxa"/>
            <w:shd w:val="clear" w:color="auto" w:fill="auto"/>
          </w:tcPr>
          <w:p w14:paraId="74DA7DF9"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Ассортимент, рецептуры, требования к качеству, условиям и срокам хранения, методы приготовления, варианты оформления и подачи горячих блюд, кулинарных изделий, закусок из мяса, домашней птицы, дичи и кролика разнообразного ассортимента, в том числе региональных;</w:t>
            </w:r>
          </w:p>
        </w:tc>
      </w:tr>
      <w:tr w:rsidR="00854E81" w:rsidRPr="00854E81" w14:paraId="34AA9FEC" w14:textId="77777777" w:rsidTr="00383DB7">
        <w:tc>
          <w:tcPr>
            <w:tcW w:w="1701" w:type="dxa"/>
            <w:vMerge/>
            <w:shd w:val="clear" w:color="auto" w:fill="auto"/>
          </w:tcPr>
          <w:p w14:paraId="452819E2"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2E75CB4B"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7804CE11"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2.8.05</w:t>
            </w:r>
          </w:p>
        </w:tc>
        <w:tc>
          <w:tcPr>
            <w:tcW w:w="8362" w:type="dxa"/>
            <w:shd w:val="clear" w:color="auto" w:fill="auto"/>
          </w:tcPr>
          <w:p w14:paraId="6B624980"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Нормы расхода, способы сокращения потерь, сохранения пищевой ценности продуктов при приготовлении;</w:t>
            </w:r>
          </w:p>
        </w:tc>
      </w:tr>
      <w:tr w:rsidR="00854E81" w:rsidRPr="00854E81" w14:paraId="30E05AB7" w14:textId="77777777" w:rsidTr="00383DB7">
        <w:tc>
          <w:tcPr>
            <w:tcW w:w="1701" w:type="dxa"/>
            <w:vMerge/>
            <w:shd w:val="clear" w:color="auto" w:fill="auto"/>
          </w:tcPr>
          <w:p w14:paraId="10C5F448"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985" w:type="dxa"/>
            <w:vMerge/>
            <w:shd w:val="clear" w:color="auto" w:fill="auto"/>
          </w:tcPr>
          <w:p w14:paraId="153935F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p>
        </w:tc>
        <w:tc>
          <w:tcPr>
            <w:tcW w:w="1559" w:type="dxa"/>
            <w:shd w:val="clear" w:color="auto" w:fill="auto"/>
          </w:tcPr>
          <w:p w14:paraId="4ED7127A" w14:textId="77777777" w:rsidR="00854E81" w:rsidRPr="00854E81" w:rsidRDefault="00854E81" w:rsidP="00854E81">
            <w:pPr>
              <w:spacing w:after="0" w:line="240" w:lineRule="auto"/>
              <w:jc w:val="center"/>
              <w:rPr>
                <w:rFonts w:ascii="Times New Roman" w:eastAsia="MS Mincho" w:hAnsi="Times New Roman" w:cs="Times New Roman"/>
                <w:bCs/>
                <w:i/>
                <w:iCs/>
                <w:sz w:val="24"/>
                <w:szCs w:val="24"/>
                <w:lang w:eastAsia="ru-RU"/>
              </w:rPr>
            </w:pPr>
            <w:r w:rsidRPr="00854E81">
              <w:rPr>
                <w:rFonts w:ascii="Times New Roman" w:eastAsia="MS Mincho" w:hAnsi="Times New Roman" w:cs="Times New Roman"/>
                <w:bCs/>
                <w:i/>
                <w:iCs/>
                <w:sz w:val="24"/>
                <w:szCs w:val="24"/>
                <w:lang w:eastAsia="ru-RU"/>
              </w:rPr>
              <w:t>З 2.8.06</w:t>
            </w:r>
          </w:p>
        </w:tc>
        <w:tc>
          <w:tcPr>
            <w:tcW w:w="8362" w:type="dxa"/>
            <w:shd w:val="clear" w:color="auto" w:fill="auto"/>
          </w:tcPr>
          <w:p w14:paraId="2BECA771" w14:textId="77777777" w:rsidR="00854E81" w:rsidRPr="00854E81" w:rsidRDefault="00854E81" w:rsidP="00854E81">
            <w:pPr>
              <w:spacing w:after="0" w:line="240" w:lineRule="auto"/>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Правила и способы сервировки стола, презентации горячих блюд, кулинарных изделий, закусок из мяса, домашней птицы, дичи и кролика.</w:t>
            </w:r>
          </w:p>
        </w:tc>
      </w:tr>
      <w:bookmarkEnd w:id="4"/>
    </w:tbl>
    <w:p w14:paraId="6353A3E2" w14:textId="77777777" w:rsidR="00854E81" w:rsidRDefault="00854E81" w:rsidP="00533E50">
      <w:pPr>
        <w:spacing w:after="0" w:line="240" w:lineRule="auto"/>
        <w:jc w:val="both"/>
        <w:rPr>
          <w:rFonts w:ascii="Times New Roman" w:eastAsia="MS Mincho" w:hAnsi="Times New Roman"/>
          <w:sz w:val="24"/>
          <w:szCs w:val="24"/>
        </w:rPr>
        <w:sectPr w:rsidR="00854E81" w:rsidSect="00854E81">
          <w:pgSz w:w="16838" w:h="11906" w:orient="landscape"/>
          <w:pgMar w:top="709" w:right="851" w:bottom="566" w:left="993" w:header="708" w:footer="708" w:gutter="0"/>
          <w:cols w:space="708"/>
          <w:docGrid w:linePitch="360"/>
        </w:sectPr>
      </w:pPr>
    </w:p>
    <w:p w14:paraId="49EF7669" w14:textId="77777777" w:rsidR="00533E50" w:rsidRDefault="00533E50" w:rsidP="00533E50">
      <w:pPr>
        <w:spacing w:after="0" w:line="240" w:lineRule="auto"/>
        <w:jc w:val="both"/>
        <w:rPr>
          <w:rFonts w:ascii="Times New Roman" w:eastAsia="MS Mincho" w:hAnsi="Times New Roman"/>
          <w:sz w:val="24"/>
          <w:szCs w:val="24"/>
        </w:rPr>
      </w:pPr>
    </w:p>
    <w:p w14:paraId="029E678D" w14:textId="77777777" w:rsidR="00533E50" w:rsidRDefault="00533E50" w:rsidP="00533E50">
      <w:pPr>
        <w:spacing w:after="0" w:line="240" w:lineRule="auto"/>
        <w:jc w:val="both"/>
        <w:rPr>
          <w:rFonts w:ascii="Times New Roman" w:eastAsia="MS Mincho" w:hAnsi="Times New Roman"/>
          <w:sz w:val="24"/>
          <w:szCs w:val="24"/>
        </w:rPr>
      </w:pPr>
      <w:r>
        <w:rPr>
          <w:rFonts w:ascii="Times New Roman" w:eastAsia="MS Mincho" w:hAnsi="Times New Roman"/>
          <w:sz w:val="24"/>
          <w:szCs w:val="24"/>
        </w:rPr>
        <w:t xml:space="preserve">Перечень </w:t>
      </w:r>
      <w:r w:rsidRPr="00026C4E">
        <w:rPr>
          <w:rFonts w:ascii="Times New Roman" w:eastAsia="Calibri" w:hAnsi="Times New Roman"/>
          <w:bCs/>
          <w:sz w:val="24"/>
          <w:szCs w:val="24"/>
        </w:rPr>
        <w:t>инвариантных целевых ориентиров воспитания выпускников образовательной организации, реализующей программы СПО</w:t>
      </w:r>
    </w:p>
    <w:p w14:paraId="11F731B1" w14:textId="77777777" w:rsidR="00533E50" w:rsidRDefault="00533E50" w:rsidP="00533E50">
      <w:pPr>
        <w:spacing w:after="0" w:line="240" w:lineRule="auto"/>
        <w:rPr>
          <w:rFonts w:ascii="Times New Roman" w:eastAsia="Calibri" w:hAnsi="Times New Roman"/>
          <w:b/>
          <w:bCs/>
          <w:sz w:val="24"/>
          <w:szCs w:val="24"/>
        </w:rPr>
      </w:pPr>
      <w:r w:rsidRPr="00026C4E">
        <w:rPr>
          <w:rFonts w:ascii="Times New Roman" w:eastAsia="Calibri" w:hAnsi="Times New Roman"/>
          <w:b/>
          <w:bCs/>
          <w:sz w:val="24"/>
          <w:szCs w:val="24"/>
        </w:rPr>
        <w:t>Профессионально-трудовое воспитание</w:t>
      </w:r>
      <w:r>
        <w:rPr>
          <w:rFonts w:ascii="Times New Roman" w:eastAsia="Calibri" w:hAnsi="Times New Roman"/>
          <w:b/>
          <w:bCs/>
          <w:sz w:val="28"/>
          <w:szCs w:val="28"/>
        </w:rPr>
        <w:t>(</w:t>
      </w:r>
      <w:r w:rsidRPr="00026C4E">
        <w:rPr>
          <w:rFonts w:ascii="Times New Roman" w:eastAsia="Calibri" w:hAnsi="Times New Roman"/>
          <w:b/>
          <w:bCs/>
          <w:sz w:val="24"/>
          <w:szCs w:val="24"/>
        </w:rPr>
        <w:t>ЦОПТВ</w:t>
      </w:r>
      <w:r>
        <w:rPr>
          <w:rFonts w:ascii="Times New Roman" w:eastAsia="Calibri" w:hAnsi="Times New Roman"/>
          <w:b/>
          <w:bCs/>
          <w:sz w:val="24"/>
          <w:szCs w:val="24"/>
        </w:rPr>
        <w:t>)</w:t>
      </w:r>
    </w:p>
    <w:p w14:paraId="5339FFE2" w14:textId="77777777" w:rsidR="00533E50" w:rsidRPr="00026C4E" w:rsidRDefault="00533E50" w:rsidP="00533E50">
      <w:pPr>
        <w:spacing w:after="0" w:line="240" w:lineRule="auto"/>
        <w:rPr>
          <w:rFonts w:ascii="Times New Roman" w:eastAsia="MS Mincho"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923"/>
      </w:tblGrid>
      <w:tr w:rsidR="00533E50" w:rsidRPr="009E559E" w14:paraId="44A3FF44" w14:textId="77777777" w:rsidTr="00533E50">
        <w:trPr>
          <w:trHeight w:val="1220"/>
        </w:trPr>
        <w:tc>
          <w:tcPr>
            <w:tcW w:w="1283" w:type="dxa"/>
          </w:tcPr>
          <w:p w14:paraId="731A74DD"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ЦОПТВ.1.</w:t>
            </w:r>
          </w:p>
        </w:tc>
        <w:tc>
          <w:tcPr>
            <w:tcW w:w="8923" w:type="dxa"/>
          </w:tcPr>
          <w:p w14:paraId="5902347A"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533E50" w:rsidRPr="009E559E" w14:paraId="228F8FC0" w14:textId="77777777" w:rsidTr="00533E50">
        <w:tc>
          <w:tcPr>
            <w:tcW w:w="1283" w:type="dxa"/>
          </w:tcPr>
          <w:p w14:paraId="6284B076"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ЦОПТВ.2.</w:t>
            </w:r>
          </w:p>
        </w:tc>
        <w:tc>
          <w:tcPr>
            <w:tcW w:w="8923" w:type="dxa"/>
          </w:tcPr>
          <w:p w14:paraId="17729A21"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533E50" w:rsidRPr="009E559E" w14:paraId="48B0E430" w14:textId="77777777" w:rsidTr="00533E50">
        <w:tc>
          <w:tcPr>
            <w:tcW w:w="1283" w:type="dxa"/>
          </w:tcPr>
          <w:p w14:paraId="788A6F38"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ЦОПТВ.3.</w:t>
            </w:r>
          </w:p>
        </w:tc>
        <w:tc>
          <w:tcPr>
            <w:tcW w:w="8923" w:type="dxa"/>
          </w:tcPr>
          <w:p w14:paraId="71D9B991"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533E50" w:rsidRPr="009E559E" w14:paraId="2B423D41" w14:textId="77777777" w:rsidTr="00533E50">
        <w:tc>
          <w:tcPr>
            <w:tcW w:w="1283" w:type="dxa"/>
          </w:tcPr>
          <w:p w14:paraId="452EF0A9"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ЦОПТВ.4.</w:t>
            </w:r>
          </w:p>
        </w:tc>
        <w:tc>
          <w:tcPr>
            <w:tcW w:w="8923" w:type="dxa"/>
          </w:tcPr>
          <w:p w14:paraId="34D35A76"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533E50" w:rsidRPr="009E559E" w14:paraId="3BA77008" w14:textId="77777777" w:rsidTr="00533E50">
        <w:tc>
          <w:tcPr>
            <w:tcW w:w="1283" w:type="dxa"/>
          </w:tcPr>
          <w:p w14:paraId="2734BF08"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ЦОПТВ.5.</w:t>
            </w:r>
          </w:p>
        </w:tc>
        <w:tc>
          <w:tcPr>
            <w:tcW w:w="8923" w:type="dxa"/>
          </w:tcPr>
          <w:p w14:paraId="2D915645"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533E50" w:rsidRPr="009E559E" w14:paraId="49C8592C" w14:textId="77777777" w:rsidTr="00533E50">
        <w:tc>
          <w:tcPr>
            <w:tcW w:w="1283" w:type="dxa"/>
          </w:tcPr>
          <w:p w14:paraId="2181AA04" w14:textId="77777777" w:rsidR="00533E50" w:rsidRPr="00026C4E" w:rsidRDefault="00533E50" w:rsidP="00CC5EC8">
            <w:pPr>
              <w:spacing w:line="240" w:lineRule="auto"/>
              <w:rPr>
                <w:sz w:val="24"/>
                <w:szCs w:val="24"/>
              </w:rPr>
            </w:pPr>
            <w:r w:rsidRPr="00026C4E">
              <w:rPr>
                <w:rFonts w:ascii="Times New Roman" w:hAnsi="Times New Roman"/>
                <w:bCs/>
                <w:sz w:val="24"/>
                <w:szCs w:val="24"/>
              </w:rPr>
              <w:t>ЦОПТВ.6.</w:t>
            </w:r>
          </w:p>
        </w:tc>
        <w:tc>
          <w:tcPr>
            <w:tcW w:w="8923" w:type="dxa"/>
          </w:tcPr>
          <w:p w14:paraId="06641D65" w14:textId="77777777" w:rsidR="00533E50" w:rsidRPr="00026C4E" w:rsidRDefault="00533E50" w:rsidP="00CC5EC8">
            <w:pPr>
              <w:autoSpaceDE w:val="0"/>
              <w:autoSpaceDN w:val="0"/>
              <w:adjustRightInd w:val="0"/>
              <w:spacing w:line="240" w:lineRule="auto"/>
              <w:jc w:val="both"/>
              <w:rPr>
                <w:rFonts w:ascii="Times New Roman" w:hAnsi="Times New Roman"/>
                <w:sz w:val="24"/>
                <w:szCs w:val="24"/>
              </w:rPr>
            </w:pPr>
            <w:r w:rsidRPr="00026C4E">
              <w:rPr>
                <w:rFonts w:ascii="Times New Roman" w:hAnsi="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bl>
    <w:p w14:paraId="2611D0A4" w14:textId="77777777" w:rsidR="00533E50" w:rsidRDefault="00533E50" w:rsidP="00F87213">
      <w:pPr>
        <w:shd w:val="clear" w:color="auto" w:fill="FFFFFF"/>
        <w:spacing w:before="240" w:after="0" w:line="240" w:lineRule="auto"/>
        <w:rPr>
          <w:rFonts w:ascii="Times New Roman" w:hAnsi="Times New Roman"/>
          <w:b/>
          <w:bCs/>
          <w:spacing w:val="-1"/>
          <w:sz w:val="24"/>
          <w:szCs w:val="24"/>
        </w:rPr>
      </w:pPr>
    </w:p>
    <w:p w14:paraId="147DED63" w14:textId="77777777" w:rsidR="00714D8B" w:rsidRPr="00F87213" w:rsidRDefault="005A51AF" w:rsidP="00F87213">
      <w:pPr>
        <w:shd w:val="clear" w:color="auto" w:fill="FFFFFF"/>
        <w:spacing w:before="240" w:after="0" w:line="240" w:lineRule="auto"/>
        <w:rPr>
          <w:rFonts w:ascii="Times New Roman" w:hAnsi="Times New Roman"/>
          <w:sz w:val="24"/>
          <w:szCs w:val="24"/>
        </w:rPr>
      </w:pPr>
      <w:r>
        <w:rPr>
          <w:rFonts w:ascii="Times New Roman" w:hAnsi="Times New Roman"/>
          <w:b/>
          <w:bCs/>
          <w:spacing w:val="-1"/>
          <w:sz w:val="24"/>
          <w:szCs w:val="24"/>
        </w:rPr>
        <w:t>1</w:t>
      </w:r>
      <w:r w:rsidR="00714D8B" w:rsidRPr="00F05E88">
        <w:rPr>
          <w:rFonts w:ascii="Times New Roman" w:hAnsi="Times New Roman"/>
          <w:b/>
          <w:bCs/>
          <w:spacing w:val="-1"/>
          <w:sz w:val="24"/>
          <w:szCs w:val="24"/>
        </w:rPr>
        <w:t>.3. Количество часов на освоение рабочей программы учебной практики:</w:t>
      </w:r>
      <w:r w:rsidR="00714D8B">
        <w:rPr>
          <w:rFonts w:ascii="Times New Roman" w:hAnsi="Times New Roman"/>
          <w:b/>
          <w:bCs/>
          <w:spacing w:val="-1"/>
          <w:sz w:val="24"/>
          <w:szCs w:val="24"/>
        </w:rPr>
        <w:t xml:space="preserve"> 144 ч.</w:t>
      </w:r>
    </w:p>
    <w:p w14:paraId="3E089F38" w14:textId="77777777" w:rsidR="00714D8B" w:rsidRDefault="00714D8B" w:rsidP="00B961A5">
      <w:pPr>
        <w:spacing w:before="240"/>
        <w:rPr>
          <w:rFonts w:ascii="Times New Roman" w:hAnsi="Times New Roman" w:cs="Times New Roman"/>
          <w:sz w:val="24"/>
        </w:rPr>
        <w:sectPr w:rsidR="00714D8B" w:rsidSect="00F87213">
          <w:pgSz w:w="11906" w:h="16838"/>
          <w:pgMar w:top="851" w:right="566" w:bottom="993" w:left="1134" w:header="708" w:footer="708" w:gutter="0"/>
          <w:cols w:space="708"/>
          <w:docGrid w:linePitch="360"/>
        </w:sectPr>
      </w:pPr>
    </w:p>
    <w:p w14:paraId="6BD10048" w14:textId="77777777" w:rsidR="00714D8B" w:rsidRDefault="00714D8B" w:rsidP="00714D8B">
      <w:pPr>
        <w:tabs>
          <w:tab w:val="left" w:pos="3119"/>
        </w:tabs>
        <w:spacing w:before="240" w:after="16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2. ТЕМАТИЧЕСКИЙ ПЛ</w:t>
      </w:r>
      <w:r w:rsidRPr="006B6206">
        <w:rPr>
          <w:rFonts w:ascii="Times New Roman" w:eastAsia="Calibri" w:hAnsi="Times New Roman" w:cs="Times New Roman"/>
          <w:b/>
          <w:sz w:val="24"/>
          <w:szCs w:val="24"/>
        </w:rPr>
        <w:t>АН И СОДЕРЖАНИЕ УЧЕБНОЙ ПРАКТИКИ</w:t>
      </w:r>
    </w:p>
    <w:tbl>
      <w:tblPr>
        <w:tblStyle w:val="11"/>
        <w:tblW w:w="15026" w:type="dxa"/>
        <w:tblInd w:w="108" w:type="dxa"/>
        <w:tblLayout w:type="fixed"/>
        <w:tblLook w:val="04A0" w:firstRow="1" w:lastRow="0" w:firstColumn="1" w:lastColumn="0" w:noHBand="0" w:noVBand="1"/>
      </w:tblPr>
      <w:tblGrid>
        <w:gridCol w:w="3196"/>
        <w:gridCol w:w="1057"/>
        <w:gridCol w:w="9781"/>
        <w:gridCol w:w="992"/>
      </w:tblGrid>
      <w:tr w:rsidR="00714D8B" w:rsidRPr="00E15429" w14:paraId="097DCECA" w14:textId="77777777" w:rsidTr="001369A8">
        <w:tc>
          <w:tcPr>
            <w:tcW w:w="3196" w:type="dxa"/>
          </w:tcPr>
          <w:p w14:paraId="4C04BB4C" w14:textId="77777777" w:rsidR="00714D8B" w:rsidRPr="00C022DB" w:rsidRDefault="00714D8B" w:rsidP="00714D8B">
            <w:pPr>
              <w:tabs>
                <w:tab w:val="left" w:pos="1860"/>
                <w:tab w:val="left" w:pos="3119"/>
              </w:tabs>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Код и наименование профессионального модуля</w:t>
            </w:r>
          </w:p>
        </w:tc>
        <w:tc>
          <w:tcPr>
            <w:tcW w:w="1057" w:type="dxa"/>
          </w:tcPr>
          <w:p w14:paraId="6C92373C" w14:textId="77777777" w:rsidR="00714D8B" w:rsidRPr="00C022DB" w:rsidRDefault="00714D8B" w:rsidP="00714D8B">
            <w:pPr>
              <w:tabs>
                <w:tab w:val="left" w:pos="3119"/>
              </w:tabs>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ПК</w:t>
            </w:r>
          </w:p>
        </w:tc>
        <w:tc>
          <w:tcPr>
            <w:tcW w:w="9781" w:type="dxa"/>
          </w:tcPr>
          <w:p w14:paraId="405DF6D4" w14:textId="77777777" w:rsidR="00714D8B" w:rsidRPr="00C022DB" w:rsidRDefault="00714D8B" w:rsidP="00714D8B">
            <w:pPr>
              <w:tabs>
                <w:tab w:val="left" w:pos="3119"/>
              </w:tabs>
              <w:ind w:left="720"/>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 xml:space="preserve">Содержание работ </w:t>
            </w:r>
          </w:p>
        </w:tc>
        <w:tc>
          <w:tcPr>
            <w:tcW w:w="992" w:type="dxa"/>
          </w:tcPr>
          <w:p w14:paraId="6FD2EA92" w14:textId="77777777" w:rsidR="00714D8B" w:rsidRPr="00C022DB" w:rsidRDefault="00714D8B" w:rsidP="00714D8B">
            <w:pPr>
              <w:tabs>
                <w:tab w:val="left" w:pos="3119"/>
              </w:tabs>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Объем часов</w:t>
            </w:r>
          </w:p>
        </w:tc>
      </w:tr>
      <w:tr w:rsidR="00714D8B" w:rsidRPr="00E15429" w14:paraId="28A234F3" w14:textId="77777777" w:rsidTr="001369A8">
        <w:trPr>
          <w:trHeight w:val="1369"/>
        </w:trPr>
        <w:tc>
          <w:tcPr>
            <w:tcW w:w="3196" w:type="dxa"/>
          </w:tcPr>
          <w:p w14:paraId="3A72D6A7" w14:textId="77777777" w:rsidR="00714D8B" w:rsidRPr="00C022DB" w:rsidRDefault="00714D8B" w:rsidP="00714D8B">
            <w:pPr>
              <w:tabs>
                <w:tab w:val="left" w:pos="3119"/>
              </w:tabs>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ПМ 02. Приготовление, оформление и подготовка к реализации горячих блюд, кулинарных изделий, закусок разнообразного ассортимента</w:t>
            </w:r>
          </w:p>
        </w:tc>
        <w:tc>
          <w:tcPr>
            <w:tcW w:w="1057" w:type="dxa"/>
          </w:tcPr>
          <w:p w14:paraId="62A19224" w14:textId="77777777" w:rsidR="00714D8B" w:rsidRPr="00C022DB" w:rsidRDefault="00714D8B" w:rsidP="00714D8B">
            <w:pPr>
              <w:tabs>
                <w:tab w:val="left" w:pos="3119"/>
              </w:tabs>
              <w:ind w:left="720"/>
              <w:contextualSpacing/>
              <w:jc w:val="center"/>
              <w:rPr>
                <w:rFonts w:ascii="Times New Roman" w:eastAsia="Times New Roman" w:hAnsi="Times New Roman" w:cs="Times New Roman"/>
                <w:b/>
                <w:lang w:eastAsia="ru-RU"/>
              </w:rPr>
            </w:pPr>
          </w:p>
        </w:tc>
        <w:tc>
          <w:tcPr>
            <w:tcW w:w="9781" w:type="dxa"/>
          </w:tcPr>
          <w:p w14:paraId="6B70683C" w14:textId="77777777" w:rsidR="00714D8B" w:rsidRPr="00C022DB" w:rsidRDefault="00714D8B" w:rsidP="00714D8B">
            <w:pPr>
              <w:tabs>
                <w:tab w:val="left" w:pos="3119"/>
              </w:tabs>
              <w:ind w:left="720"/>
              <w:contextualSpacing/>
              <w:jc w:val="center"/>
              <w:rPr>
                <w:rFonts w:ascii="Times New Roman" w:eastAsia="Times New Roman" w:hAnsi="Times New Roman" w:cs="Times New Roman"/>
                <w:b/>
                <w:lang w:eastAsia="ru-RU"/>
              </w:rPr>
            </w:pPr>
          </w:p>
        </w:tc>
        <w:tc>
          <w:tcPr>
            <w:tcW w:w="992" w:type="dxa"/>
          </w:tcPr>
          <w:p w14:paraId="525BBAFC" w14:textId="77777777" w:rsidR="00714D8B" w:rsidRPr="00C022DB" w:rsidRDefault="00714D8B" w:rsidP="00714D8B">
            <w:pPr>
              <w:tabs>
                <w:tab w:val="left" w:pos="3119"/>
              </w:tabs>
              <w:contextualSpacing/>
              <w:rPr>
                <w:rFonts w:ascii="Times New Roman" w:eastAsia="Times New Roman" w:hAnsi="Times New Roman" w:cs="Times New Roman"/>
                <w:b/>
                <w:lang w:eastAsia="ru-RU"/>
              </w:rPr>
            </w:pPr>
          </w:p>
          <w:p w14:paraId="242132AF" w14:textId="77777777" w:rsidR="00714D8B" w:rsidRPr="00C022DB" w:rsidRDefault="00714D8B" w:rsidP="00714D8B">
            <w:pPr>
              <w:tabs>
                <w:tab w:val="left" w:pos="3119"/>
              </w:tabs>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144</w:t>
            </w:r>
          </w:p>
        </w:tc>
      </w:tr>
      <w:tr w:rsidR="00C022DB" w:rsidRPr="00E15429" w14:paraId="50BA1116" w14:textId="77777777" w:rsidTr="001369A8">
        <w:trPr>
          <w:trHeight w:val="480"/>
        </w:trPr>
        <w:tc>
          <w:tcPr>
            <w:tcW w:w="3196" w:type="dxa"/>
            <w:vMerge w:val="restart"/>
          </w:tcPr>
          <w:p w14:paraId="71D60BCA" w14:textId="77777777" w:rsidR="00C022DB" w:rsidRPr="00C022DB" w:rsidRDefault="00C022DB" w:rsidP="00714D8B">
            <w:pPr>
              <w:tabs>
                <w:tab w:val="left" w:pos="3119"/>
              </w:tabs>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Вводное занятие.</w:t>
            </w:r>
          </w:p>
        </w:tc>
        <w:tc>
          <w:tcPr>
            <w:tcW w:w="1057" w:type="dxa"/>
            <w:vMerge w:val="restart"/>
          </w:tcPr>
          <w:p w14:paraId="3B8F4975" w14:textId="77777777" w:rsidR="00C022D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0301D7C3" w14:textId="77777777" w:rsidR="006B7483" w:rsidRPr="00C022DB" w:rsidRDefault="006B7483"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78BF078A" w14:textId="77777777" w:rsidR="00C022DB" w:rsidRPr="00C022DB" w:rsidRDefault="00C022DB" w:rsidP="00C022DB">
            <w:pPr>
              <w:tabs>
                <w:tab w:val="left" w:pos="3119"/>
              </w:tabs>
              <w:jc w:val="both"/>
              <w:rPr>
                <w:rFonts w:ascii="Times New Roman" w:hAnsi="Times New Roman"/>
              </w:rPr>
            </w:pPr>
            <w:r w:rsidRPr="00C022DB">
              <w:rPr>
                <w:rFonts w:ascii="Times New Roman" w:hAnsi="Times New Roman"/>
              </w:rPr>
              <w:t xml:space="preserve">Ознакомление с предприятием общественного питания. </w:t>
            </w:r>
          </w:p>
          <w:p w14:paraId="53911FB6" w14:textId="77777777" w:rsidR="00C022DB" w:rsidRPr="00C022DB" w:rsidRDefault="00C022DB" w:rsidP="00C022DB">
            <w:pPr>
              <w:tabs>
                <w:tab w:val="left" w:pos="3119"/>
              </w:tabs>
              <w:jc w:val="both"/>
              <w:rPr>
                <w:rFonts w:ascii="Times New Roman" w:eastAsia="Calibri" w:hAnsi="Times New Roman" w:cs="Times New Roman"/>
              </w:rPr>
            </w:pPr>
            <w:r w:rsidRPr="00C022DB">
              <w:rPr>
                <w:rFonts w:ascii="Times New Roman" w:hAnsi="Times New Roman"/>
              </w:rPr>
              <w:t>Прохождение инструктажа по технике безопасности ИОТ-13-20, ИОТ-03-20, ИОТ-06-20, ИОТ-08-20.</w:t>
            </w:r>
          </w:p>
        </w:tc>
        <w:tc>
          <w:tcPr>
            <w:tcW w:w="992" w:type="dxa"/>
          </w:tcPr>
          <w:p w14:paraId="017A6D27" w14:textId="77777777" w:rsidR="00C022DB" w:rsidRPr="00C022DB" w:rsidRDefault="00B970A4" w:rsidP="00C63EFF">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C022DB" w:rsidRPr="00E15429" w14:paraId="223986B3" w14:textId="77777777" w:rsidTr="001369A8">
        <w:trPr>
          <w:trHeight w:val="270"/>
        </w:trPr>
        <w:tc>
          <w:tcPr>
            <w:tcW w:w="3196" w:type="dxa"/>
            <w:vMerge/>
          </w:tcPr>
          <w:p w14:paraId="0D2E615F" w14:textId="77777777" w:rsidR="00C022DB" w:rsidRPr="00C022DB" w:rsidRDefault="00C022DB" w:rsidP="00714D8B">
            <w:pPr>
              <w:tabs>
                <w:tab w:val="left" w:pos="3119"/>
              </w:tabs>
              <w:ind w:left="720"/>
              <w:contextualSpacing/>
              <w:rPr>
                <w:rFonts w:ascii="Times New Roman" w:eastAsia="Times New Roman" w:hAnsi="Times New Roman" w:cs="Times New Roman"/>
                <w:b/>
                <w:lang w:eastAsia="ru-RU"/>
              </w:rPr>
            </w:pPr>
          </w:p>
        </w:tc>
        <w:tc>
          <w:tcPr>
            <w:tcW w:w="1057" w:type="dxa"/>
            <w:vMerge/>
          </w:tcPr>
          <w:p w14:paraId="475A396D" w14:textId="77777777" w:rsidR="00C022DB" w:rsidRPr="00C022DB" w:rsidRDefault="00C022DB" w:rsidP="00714D8B">
            <w:pPr>
              <w:tabs>
                <w:tab w:val="left" w:pos="3119"/>
              </w:tabs>
              <w:ind w:left="720"/>
              <w:contextualSpacing/>
              <w:jc w:val="both"/>
              <w:rPr>
                <w:rFonts w:ascii="Times New Roman" w:eastAsia="Times New Roman" w:hAnsi="Times New Roman" w:cs="Times New Roman"/>
                <w:b/>
                <w:lang w:eastAsia="ru-RU"/>
              </w:rPr>
            </w:pPr>
          </w:p>
        </w:tc>
        <w:tc>
          <w:tcPr>
            <w:tcW w:w="9781" w:type="dxa"/>
          </w:tcPr>
          <w:p w14:paraId="6B59E21D" w14:textId="77777777" w:rsidR="00C022DB" w:rsidRPr="00C022DB" w:rsidRDefault="00C022DB" w:rsidP="00C022DB">
            <w:pPr>
              <w:jc w:val="both"/>
              <w:rPr>
                <w:rFonts w:ascii="Times New Roman" w:eastAsia="Calibri" w:hAnsi="Times New Roman" w:cs="Times New Roman"/>
                <w:b/>
                <w:i/>
              </w:rPr>
            </w:pPr>
            <w:r w:rsidRPr="00C022DB">
              <w:rPr>
                <w:rFonts w:ascii="Times New Roman" w:eastAsia="Calibri" w:hAnsi="Times New Roman" w:cs="Times New Roman"/>
              </w:rPr>
              <w:t>Организация рабочего места в соответствии с</w:t>
            </w:r>
            <w:r w:rsidRPr="00C022DB">
              <w:rPr>
                <w:rFonts w:ascii="Times New Roman" w:eastAsia="Calibri" w:hAnsi="Times New Roman" w:cs="Times New Roman"/>
                <w:b/>
                <w:i/>
              </w:rPr>
              <w:t xml:space="preserve"> 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w:t>
            </w:r>
          </w:p>
          <w:p w14:paraId="7244525E" w14:textId="77777777" w:rsidR="00C022DB" w:rsidRPr="00C022DB" w:rsidRDefault="00C022DB" w:rsidP="00C022DB">
            <w:pPr>
              <w:jc w:val="both"/>
              <w:rPr>
                <w:rFonts w:ascii="Times New Roman" w:eastAsia="Times New Roman" w:hAnsi="Times New Roman" w:cs="Times New Roman"/>
                <w:b/>
                <w:bCs/>
                <w:lang w:eastAsia="ru-RU"/>
              </w:rPr>
            </w:pPr>
            <w:r w:rsidRPr="00C022DB">
              <w:t>п.</w:t>
            </w:r>
            <w:r w:rsidRPr="00C022DB">
              <w:rPr>
                <w:rFonts w:ascii="Times New Roman" w:eastAsia="Calibri" w:hAnsi="Times New Roman" w:cs="Times New Roman"/>
                <w:i/>
              </w:rPr>
              <w:t>6. Требования к оборудованию, инвентарю, посуде и таре</w:t>
            </w:r>
            <w:r w:rsidRPr="00C022DB">
              <w:rPr>
                <w:rFonts w:ascii="Times New Roman" w:eastAsia="Times New Roman" w:hAnsi="Times New Roman" w:cs="Times New Roman"/>
                <w:b/>
                <w:bCs/>
                <w:lang w:eastAsia="ru-RU"/>
              </w:rPr>
              <w:t xml:space="preserve"> </w:t>
            </w:r>
          </w:p>
          <w:p w14:paraId="4218C647" w14:textId="77777777" w:rsidR="00C022DB" w:rsidRPr="00C022DB" w:rsidRDefault="00C022DB" w:rsidP="00C022DB">
            <w:pPr>
              <w:jc w:val="both"/>
              <w:rPr>
                <w:rFonts w:ascii="Times New Roman" w:eastAsia="Times New Roman" w:hAnsi="Times New Roman" w:cs="Times New Roman"/>
                <w:b/>
                <w:bCs/>
                <w:lang w:eastAsia="ru-RU"/>
              </w:rPr>
            </w:pPr>
            <w:r w:rsidRPr="00C022DB">
              <w:rPr>
                <w:rFonts w:ascii="Times New Roman" w:eastAsia="Times New Roman" w:hAnsi="Times New Roman" w:cs="Times New Roman"/>
                <w:b/>
                <w:bCs/>
                <w:lang w:eastAsia="ru-RU"/>
              </w:rPr>
              <w:t>В соответствии с технологическим процессом</w:t>
            </w:r>
          </w:p>
          <w:p w14:paraId="4B7B5B72"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Выбор производственного помещения </w:t>
            </w:r>
          </w:p>
          <w:p w14:paraId="56701375"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Производственных столов </w:t>
            </w:r>
          </w:p>
          <w:p w14:paraId="24A750B0"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Ножей, предназначенных для работы </w:t>
            </w:r>
          </w:p>
          <w:p w14:paraId="41CF39F8"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Маркированного инвентаря: доски- (зеленые: зелень, овощи, фрукты), (синие: рыба, нерыбное водное сырье), (желтые: сырая птица), (красные: сырое мясо), (белые: молоко и продукты, приготовленные из него), (коричневые: готовая продукция)</w:t>
            </w:r>
          </w:p>
          <w:p w14:paraId="45EFA441" w14:textId="77777777" w:rsidR="00C022DB" w:rsidRPr="00C022DB" w:rsidRDefault="00C022DB" w:rsidP="00C022DB">
            <w:pPr>
              <w:jc w:val="both"/>
              <w:rPr>
                <w:rFonts w:ascii="Times New Roman" w:hAnsi="Times New Roman" w:cs="Times New Roman"/>
              </w:rPr>
            </w:pPr>
            <w:r w:rsidRPr="00C022DB">
              <w:t>-</w:t>
            </w:r>
            <w:r w:rsidRPr="00C022DB">
              <w:rPr>
                <w:rFonts w:ascii="Times New Roman" w:hAnsi="Times New Roman" w:cs="Times New Roman"/>
              </w:rPr>
              <w:t xml:space="preserve">индукционные плиты, пароконвектоматы; </w:t>
            </w:r>
          </w:p>
          <w:p w14:paraId="157D1E31" w14:textId="77777777" w:rsidR="00C022DB" w:rsidRPr="00C022DB" w:rsidRDefault="00C022DB" w:rsidP="00C022DB">
            <w:pPr>
              <w:jc w:val="both"/>
              <w:rPr>
                <w:rFonts w:ascii="Times New Roman" w:hAnsi="Times New Roman" w:cs="Times New Roman"/>
              </w:rPr>
            </w:pPr>
            <w:r w:rsidRPr="00C022DB">
              <w:rPr>
                <w:rFonts w:ascii="Times New Roman" w:hAnsi="Times New Roman" w:cs="Times New Roman"/>
              </w:rPr>
              <w:t xml:space="preserve">-дополнительное оборудование для современных методов приготовления, сковороды, </w:t>
            </w:r>
          </w:p>
          <w:p w14:paraId="7BFC09B3" w14:textId="77777777" w:rsidR="00C022DB" w:rsidRPr="00C022DB" w:rsidRDefault="00C022DB" w:rsidP="00C022DB">
            <w:pPr>
              <w:jc w:val="both"/>
              <w:rPr>
                <w:rFonts w:ascii="Times New Roman" w:hAnsi="Times New Roman" w:cs="Times New Roman"/>
              </w:rPr>
            </w:pPr>
            <w:r w:rsidRPr="00C022DB">
              <w:rPr>
                <w:rFonts w:ascii="Times New Roman" w:hAnsi="Times New Roman" w:cs="Times New Roman"/>
              </w:rPr>
              <w:t xml:space="preserve">весы, </w:t>
            </w:r>
          </w:p>
          <w:p w14:paraId="0F0D184F" w14:textId="77777777" w:rsidR="00C022DB" w:rsidRPr="00C022DB" w:rsidRDefault="00C022DB" w:rsidP="00C022DB">
            <w:pPr>
              <w:jc w:val="both"/>
              <w:rPr>
                <w:rFonts w:ascii="Times New Roman" w:hAnsi="Times New Roman" w:cs="Times New Roman"/>
              </w:rPr>
            </w:pPr>
            <w:r w:rsidRPr="00C022DB">
              <w:rPr>
                <w:rFonts w:ascii="Times New Roman" w:hAnsi="Times New Roman" w:cs="Times New Roman"/>
              </w:rPr>
              <w:t xml:space="preserve">- посуда для подачи (мелкая столовая тарелка (диаметр-32см), баранчик, порционная сковорода, столовые приборы, </w:t>
            </w:r>
          </w:p>
          <w:p w14:paraId="046A40FB" w14:textId="77777777" w:rsidR="00C022DB" w:rsidRPr="00C022DB" w:rsidRDefault="00C022DB" w:rsidP="00C022DB">
            <w:pPr>
              <w:jc w:val="both"/>
              <w:rPr>
                <w:rFonts w:ascii="Times New Roman" w:hAnsi="Times New Roman" w:cs="Times New Roman"/>
              </w:rPr>
            </w:pPr>
            <w:r w:rsidRPr="00C022DB">
              <w:rPr>
                <w:rFonts w:ascii="Times New Roman" w:hAnsi="Times New Roman" w:cs="Times New Roman"/>
              </w:rPr>
              <w:t xml:space="preserve">-Сборник рецептур, технологические карты, </w:t>
            </w:r>
          </w:p>
          <w:p w14:paraId="7B4B8C16"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hAnsi="Times New Roman" w:cs="Times New Roman"/>
              </w:rPr>
              <w:t>инструкции по технике безопасности при выполнении работ на тепловом оборудовании</w:t>
            </w:r>
            <w:r w:rsidRPr="00C022DB">
              <w:t>.</w:t>
            </w:r>
          </w:p>
          <w:p w14:paraId="1C4A1CF5"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-холодильные шкафы, </w:t>
            </w:r>
          </w:p>
          <w:p w14:paraId="6245AB4F"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-гастроемкости,</w:t>
            </w:r>
          </w:p>
          <w:p w14:paraId="25C9DA68"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 -весы,</w:t>
            </w:r>
          </w:p>
          <w:p w14:paraId="4BCC800D" w14:textId="77777777" w:rsidR="00C022DB" w:rsidRPr="00C022DB" w:rsidRDefault="00C022DB" w:rsidP="00C022DB">
            <w:pPr>
              <w:jc w:val="both"/>
              <w:rPr>
                <w:rFonts w:ascii="Times New Roman" w:eastAsia="Calibri" w:hAnsi="Times New Roman" w:cs="Times New Roman"/>
                <w:b/>
                <w:i/>
              </w:rPr>
            </w:pPr>
            <w:r w:rsidRPr="00C022DB">
              <w:rPr>
                <w:rFonts w:ascii="Times New Roman" w:eastAsia="Times New Roman" w:hAnsi="Times New Roman" w:cs="Times New Roman"/>
                <w:bCs/>
                <w:lang w:eastAsia="ru-RU"/>
              </w:rPr>
              <w:t>Следование инструкции по технике безопасности, охране труда при работе на тепловом оборудовании.</w:t>
            </w:r>
          </w:p>
        </w:tc>
        <w:tc>
          <w:tcPr>
            <w:tcW w:w="992" w:type="dxa"/>
          </w:tcPr>
          <w:p w14:paraId="7F595C5E" w14:textId="77777777" w:rsidR="00C022DB" w:rsidRPr="00C022DB" w:rsidRDefault="00B970A4" w:rsidP="00C63EFF">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DE7A29" w:rsidRPr="00E15429" w14:paraId="2A12C893" w14:textId="77777777" w:rsidTr="001369A8">
        <w:trPr>
          <w:trHeight w:val="2827"/>
        </w:trPr>
        <w:tc>
          <w:tcPr>
            <w:tcW w:w="3196" w:type="dxa"/>
          </w:tcPr>
          <w:p w14:paraId="13F140F2" w14:textId="77777777" w:rsidR="00DE7A29" w:rsidRPr="00C022DB" w:rsidRDefault="00DE7A29" w:rsidP="00DE7A29">
            <w:pPr>
              <w:pStyle w:val="a5"/>
              <w:spacing w:before="0" w:after="0"/>
              <w:ind w:left="0" w:firstLine="0"/>
              <w:contextualSpacing/>
              <w:rPr>
                <w:b/>
                <w:sz w:val="22"/>
                <w:szCs w:val="22"/>
              </w:rPr>
            </w:pPr>
            <w:r w:rsidRPr="00C022DB">
              <w:rPr>
                <w:b/>
                <w:sz w:val="22"/>
                <w:szCs w:val="22"/>
              </w:rPr>
              <w:lastRenderedPageBreak/>
              <w:t>1.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tc>
        <w:tc>
          <w:tcPr>
            <w:tcW w:w="1057" w:type="dxa"/>
          </w:tcPr>
          <w:p w14:paraId="29553512" w14:textId="77777777" w:rsidR="00DE7A29"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44E1AD02" w14:textId="77777777" w:rsidR="006B7483" w:rsidRPr="00C022DB" w:rsidRDefault="006B7483" w:rsidP="006B7483">
            <w:pPr>
              <w:tabs>
                <w:tab w:val="left" w:pos="3119"/>
              </w:tabs>
              <w:contextualSpacing/>
              <w:jc w:val="center"/>
              <w:rPr>
                <w:rFonts w:ascii="Times New Roman" w:eastAsia="Times New Roman" w:hAnsi="Times New Roman" w:cs="Times New Roman"/>
                <w:b/>
                <w:lang w:eastAsia="ru-RU"/>
              </w:rPr>
            </w:pPr>
          </w:p>
        </w:tc>
        <w:tc>
          <w:tcPr>
            <w:tcW w:w="9781" w:type="dxa"/>
          </w:tcPr>
          <w:p w14:paraId="20B70BC8" w14:textId="77777777" w:rsidR="00C022DB" w:rsidRPr="00C022DB" w:rsidRDefault="00C022DB" w:rsidP="00C022DB">
            <w:pPr>
              <w:jc w:val="both"/>
              <w:rPr>
                <w:rFonts w:ascii="Times New Roman" w:eastAsia="Times New Roman" w:hAnsi="Times New Roman" w:cs="Times New Roman"/>
                <w:lang w:eastAsia="ru-RU"/>
              </w:rPr>
            </w:pPr>
            <w:r w:rsidRPr="00C022DB">
              <w:rPr>
                <w:rFonts w:ascii="Times New Roman" w:eastAsia="Times New Roman" w:hAnsi="Times New Roman" w:cs="Times New Roman"/>
                <w:bCs/>
              </w:rPr>
              <w:t xml:space="preserve">Оценка наличия, выбор продуктов необходимого качества для приготовления </w:t>
            </w:r>
            <w:r w:rsidRPr="00C022DB">
              <w:rPr>
                <w:rFonts w:ascii="Times New Roman" w:eastAsia="Calibri" w:hAnsi="Times New Roman" w:cs="Times New Roman"/>
              </w:rPr>
              <w:t xml:space="preserve">горячих супов, горячих блюд и гарниров, теплых салатов, горячих соусов </w:t>
            </w:r>
            <w:r w:rsidRPr="00C022DB">
              <w:rPr>
                <w:rFonts w:ascii="Times New Roman" w:eastAsia="Times New Roman" w:hAnsi="Times New Roman" w:cs="Times New Roman"/>
                <w:lang w:eastAsia="ru-RU"/>
              </w:rPr>
              <w:t>сложного ассортимента с учетом потребностей различных категорий потребителей, видов и форм обслуживания.</w:t>
            </w:r>
            <w:r w:rsidRPr="00C022DB">
              <w:rPr>
                <w:rFonts w:ascii="Times New Roman" w:eastAsia="Times New Roman" w:hAnsi="Times New Roman" w:cs="Times New Roman"/>
                <w:bCs/>
              </w:rPr>
              <w:t xml:space="preserve"> Использование органолептического метода определения доброкачественности, технологических свойств горячих блюд, </w:t>
            </w:r>
            <w:r w:rsidR="00F054C0">
              <w:rPr>
                <w:rFonts w:ascii="Times New Roman" w:eastAsia="Times New Roman" w:hAnsi="Times New Roman" w:cs="Times New Roman"/>
                <w:lang w:eastAsia="ru-RU"/>
              </w:rPr>
              <w:t>кулинарных изделий, закусок.</w:t>
            </w:r>
          </w:p>
          <w:p w14:paraId="294BBA45" w14:textId="77777777" w:rsidR="00C022DB" w:rsidRPr="00C022DB" w:rsidRDefault="00C022DB" w:rsidP="00C022DB">
            <w:pPr>
              <w:jc w:val="both"/>
              <w:rPr>
                <w:rFonts w:ascii="Times New Roman" w:eastAsia="Times New Roman" w:hAnsi="Times New Roman" w:cs="Times New Roman"/>
                <w:b/>
                <w:bCs/>
                <w:lang w:eastAsia="ru-RU"/>
              </w:rPr>
            </w:pPr>
            <w:r w:rsidRPr="00C022DB">
              <w:rPr>
                <w:rFonts w:ascii="Times New Roman" w:eastAsia="Times New Roman" w:hAnsi="Times New Roman" w:cs="Times New Roman"/>
                <w:b/>
                <w:bCs/>
                <w:lang w:eastAsia="ru-RU"/>
              </w:rPr>
              <w:t>Определение качества с использованием:</w:t>
            </w:r>
          </w:p>
          <w:p w14:paraId="5935AEE6"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
                <w:bCs/>
                <w:lang w:eastAsia="ru-RU"/>
              </w:rPr>
              <w:t>- Визуального метода</w:t>
            </w:r>
          </w:p>
          <w:p w14:paraId="7B83927B"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 xml:space="preserve">Внешний вид: </w:t>
            </w:r>
            <w:r w:rsidRPr="00C022DB">
              <w:rPr>
                <w:rFonts w:ascii="Times New Roman" w:eastAsia="Times New Roman" w:hAnsi="Times New Roman" w:cs="Times New Roman"/>
                <w:bCs/>
                <w:i/>
                <w:lang w:eastAsia="ru-RU"/>
              </w:rPr>
              <w:t>размер, форма, окраска.</w:t>
            </w:r>
          </w:p>
          <w:p w14:paraId="01976C3A" w14:textId="77777777" w:rsidR="00C022DB" w:rsidRPr="00C022DB" w:rsidRDefault="00C022DB" w:rsidP="00C022DB">
            <w:pPr>
              <w:jc w:val="both"/>
              <w:rPr>
                <w:rFonts w:ascii="Times New Roman" w:eastAsia="Times New Roman" w:hAnsi="Times New Roman" w:cs="Times New Roman"/>
                <w:b/>
                <w:bCs/>
                <w:lang w:eastAsia="ru-RU"/>
              </w:rPr>
            </w:pPr>
            <w:r w:rsidRPr="00C022DB">
              <w:rPr>
                <w:rFonts w:ascii="Times New Roman" w:eastAsia="Times New Roman" w:hAnsi="Times New Roman" w:cs="Times New Roman"/>
                <w:b/>
                <w:bCs/>
                <w:lang w:eastAsia="ru-RU"/>
              </w:rPr>
              <w:t>- Осязательного метода</w:t>
            </w:r>
          </w:p>
          <w:p w14:paraId="291FA425" w14:textId="77777777" w:rsidR="00C022DB" w:rsidRPr="00C022DB" w:rsidRDefault="00C022DB" w:rsidP="00C022DB">
            <w:pPr>
              <w:jc w:val="both"/>
              <w:rPr>
                <w:rFonts w:ascii="Times New Roman" w:eastAsia="Times New Roman" w:hAnsi="Times New Roman" w:cs="Times New Roman"/>
                <w:bCs/>
                <w:i/>
                <w:lang w:eastAsia="ru-RU"/>
              </w:rPr>
            </w:pPr>
            <w:r w:rsidRPr="00C022DB">
              <w:rPr>
                <w:rFonts w:ascii="Times New Roman" w:eastAsia="Times New Roman" w:hAnsi="Times New Roman" w:cs="Times New Roman"/>
                <w:bCs/>
                <w:lang w:eastAsia="ru-RU"/>
              </w:rPr>
              <w:t>Консистенция:</w:t>
            </w:r>
            <w:r w:rsidRPr="00C022DB">
              <w:rPr>
                <w:rFonts w:ascii="Calibri" w:eastAsia="Calibri" w:hAnsi="Calibri" w:cs="Times New Roman"/>
              </w:rPr>
              <w:t xml:space="preserve"> </w:t>
            </w:r>
            <w:r w:rsidRPr="00C022DB">
              <w:rPr>
                <w:rFonts w:ascii="Times New Roman" w:eastAsia="Times New Roman" w:hAnsi="Times New Roman" w:cs="Times New Roman"/>
                <w:bCs/>
                <w:i/>
                <w:lang w:eastAsia="ru-RU"/>
              </w:rPr>
              <w:t>однородность, степень дисперсии, структура, сочность.</w:t>
            </w:r>
          </w:p>
          <w:p w14:paraId="3DE8E653" w14:textId="77777777" w:rsidR="00C022DB" w:rsidRPr="00C022DB" w:rsidRDefault="00C022DB" w:rsidP="00C022DB">
            <w:pPr>
              <w:jc w:val="both"/>
              <w:rPr>
                <w:rFonts w:ascii="Times New Roman" w:eastAsia="Times New Roman" w:hAnsi="Times New Roman" w:cs="Times New Roman"/>
                <w:bCs/>
                <w:lang w:eastAsia="ru-RU"/>
              </w:rPr>
            </w:pPr>
            <w:r w:rsidRPr="00C022DB">
              <w:rPr>
                <w:rFonts w:ascii="Times New Roman" w:eastAsia="Times New Roman" w:hAnsi="Times New Roman" w:cs="Times New Roman"/>
                <w:b/>
                <w:bCs/>
                <w:lang w:eastAsia="ru-RU"/>
              </w:rPr>
              <w:t>- Обонятельного метода</w:t>
            </w:r>
          </w:p>
          <w:p w14:paraId="2AD8DD0D" w14:textId="77777777" w:rsidR="00C022DB" w:rsidRPr="00C022DB" w:rsidRDefault="00C022DB" w:rsidP="00C022DB">
            <w:pPr>
              <w:jc w:val="both"/>
              <w:rPr>
                <w:rFonts w:ascii="Times New Roman" w:eastAsia="Times New Roman" w:hAnsi="Times New Roman" w:cs="Times New Roman"/>
                <w:bCs/>
                <w:i/>
                <w:lang w:eastAsia="ru-RU"/>
              </w:rPr>
            </w:pPr>
            <w:r w:rsidRPr="00C022DB">
              <w:rPr>
                <w:rFonts w:ascii="Times New Roman" w:eastAsia="Times New Roman" w:hAnsi="Times New Roman" w:cs="Times New Roman"/>
                <w:bCs/>
                <w:i/>
                <w:lang w:eastAsia="ru-RU"/>
              </w:rPr>
              <w:t>Запах, аромат, букет</w:t>
            </w:r>
          </w:p>
          <w:p w14:paraId="5CA50440" w14:textId="77777777" w:rsidR="00C022DB" w:rsidRPr="00C022DB" w:rsidRDefault="00C022DB" w:rsidP="00C022DB">
            <w:pPr>
              <w:jc w:val="both"/>
              <w:rPr>
                <w:rFonts w:ascii="Times New Roman" w:eastAsia="Times New Roman" w:hAnsi="Times New Roman" w:cs="Times New Roman"/>
                <w:b/>
                <w:bCs/>
                <w:lang w:eastAsia="ru-RU"/>
              </w:rPr>
            </w:pPr>
            <w:r w:rsidRPr="00C022DB">
              <w:rPr>
                <w:rFonts w:ascii="Times New Roman" w:eastAsia="Times New Roman" w:hAnsi="Times New Roman" w:cs="Times New Roman"/>
                <w:b/>
                <w:bCs/>
                <w:lang w:eastAsia="ru-RU"/>
              </w:rPr>
              <w:t>- Вкусового метода</w:t>
            </w:r>
          </w:p>
          <w:p w14:paraId="41A104DC" w14:textId="77777777" w:rsidR="00DE7A29" w:rsidRPr="00C022DB" w:rsidRDefault="00C022DB" w:rsidP="00C022DB">
            <w:pPr>
              <w:contextualSpacing/>
              <w:jc w:val="both"/>
              <w:rPr>
                <w:rFonts w:ascii="Times New Roman" w:eastAsia="Times New Roman" w:hAnsi="Times New Roman" w:cs="Times New Roman"/>
                <w:bCs/>
                <w:lang w:eastAsia="ru-RU"/>
              </w:rPr>
            </w:pPr>
            <w:r w:rsidRPr="00C022DB">
              <w:rPr>
                <w:rFonts w:ascii="Times New Roman" w:eastAsia="Times New Roman" w:hAnsi="Times New Roman" w:cs="Times New Roman"/>
                <w:b/>
                <w:bCs/>
                <w:lang w:eastAsia="ru-RU"/>
              </w:rPr>
              <w:t>В соответствии с требованиями ГОСТов.</w:t>
            </w:r>
          </w:p>
        </w:tc>
        <w:tc>
          <w:tcPr>
            <w:tcW w:w="992" w:type="dxa"/>
          </w:tcPr>
          <w:p w14:paraId="59443E31" w14:textId="77777777" w:rsidR="00DE7A29"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C022DB" w:rsidRPr="00E15429" w14:paraId="37DA0ABE" w14:textId="77777777" w:rsidTr="001369A8">
        <w:trPr>
          <w:trHeight w:val="276"/>
        </w:trPr>
        <w:tc>
          <w:tcPr>
            <w:tcW w:w="3196" w:type="dxa"/>
          </w:tcPr>
          <w:p w14:paraId="2DA58306" w14:textId="77777777" w:rsidR="00C022DB" w:rsidRPr="00C022DB" w:rsidRDefault="00C022DB" w:rsidP="00393FBD">
            <w:pPr>
              <w:rPr>
                <w:rFonts w:ascii="Times New Roman" w:eastAsia="Times New Roman" w:hAnsi="Times New Roman" w:cs="Times New Roman"/>
                <w:b/>
                <w:bCs/>
              </w:rPr>
            </w:pPr>
            <w:r w:rsidRPr="00C022DB">
              <w:rPr>
                <w:rFonts w:ascii="Times New Roman" w:eastAsia="Times New Roman" w:hAnsi="Times New Roman" w:cs="Times New Roman"/>
                <w:b/>
                <w:bCs/>
              </w:rPr>
              <w:t>2. Оформление заявок на продукты, расходные материалы, необходимые для приготовления горячих блюд, кулинарных изделий, закусок.</w:t>
            </w:r>
            <w:r w:rsidR="00393FBD">
              <w:t xml:space="preserve"> </w:t>
            </w:r>
            <w:r w:rsidR="00393FBD" w:rsidRPr="00393FBD">
              <w:rPr>
                <w:rFonts w:ascii="Times New Roman" w:eastAsia="Times New Roman" w:hAnsi="Times New Roman" w:cs="Times New Roman"/>
                <w:b/>
                <w:bCs/>
              </w:rPr>
              <w:t>*Правила составления заявок на продукты, ведения учета и составления товарных отчетов о приготовлении блюд с использованием специализированного программного обеспечения.</w:t>
            </w:r>
          </w:p>
        </w:tc>
        <w:tc>
          <w:tcPr>
            <w:tcW w:w="1057" w:type="dxa"/>
          </w:tcPr>
          <w:p w14:paraId="41A04BEE" w14:textId="77777777" w:rsidR="00C022D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3D8DBFA1" w14:textId="77777777" w:rsidR="006B7483" w:rsidRPr="00C022DB" w:rsidRDefault="006B7483" w:rsidP="006B7483">
            <w:pPr>
              <w:tabs>
                <w:tab w:val="left" w:pos="3119"/>
              </w:tabs>
              <w:contextualSpacing/>
              <w:jc w:val="center"/>
              <w:rPr>
                <w:rFonts w:ascii="Times New Roman" w:eastAsia="Times New Roman" w:hAnsi="Times New Roman" w:cs="Times New Roman"/>
                <w:b/>
                <w:lang w:eastAsia="ru-RU"/>
              </w:rPr>
            </w:pPr>
          </w:p>
        </w:tc>
        <w:tc>
          <w:tcPr>
            <w:tcW w:w="9781" w:type="dxa"/>
          </w:tcPr>
          <w:p w14:paraId="01FD58FC" w14:textId="77777777" w:rsidR="00C022DB" w:rsidRPr="00BE6F0C" w:rsidRDefault="00C022DB" w:rsidP="00C022DB">
            <w:pPr>
              <w:jc w:val="both"/>
              <w:rPr>
                <w:rFonts w:ascii="Times New Roman" w:eastAsia="Calibri" w:hAnsi="Times New Roman" w:cs="Times New Roman"/>
              </w:rPr>
            </w:pPr>
            <w:r w:rsidRPr="00BE6F0C">
              <w:rPr>
                <w:rFonts w:ascii="Times New Roman" w:eastAsia="Calibri" w:hAnsi="Times New Roman" w:cs="Times New Roman"/>
              </w:rPr>
              <w:t xml:space="preserve">Составление технологических карт, сырьевой ведомости и требования-накладной (оформление заявки на отпуск со склада) в соответствии </w:t>
            </w:r>
            <w:r w:rsidRPr="00BE6F0C">
              <w:rPr>
                <w:rFonts w:ascii="Times New Roman" w:eastAsia="Calibri" w:hAnsi="Times New Roman" w:cs="Times New Roman"/>
                <w:b/>
              </w:rPr>
              <w:t>с ГОСТ 31987-2012</w:t>
            </w:r>
          </w:p>
          <w:p w14:paraId="6F4B78B0" w14:textId="77777777" w:rsidR="00C022DB" w:rsidRPr="00BE6F0C" w:rsidRDefault="00C022DB" w:rsidP="00C022DB">
            <w:pPr>
              <w:jc w:val="both"/>
              <w:rPr>
                <w:rFonts w:ascii="Times New Roman" w:eastAsia="Calibri" w:hAnsi="Times New Roman" w:cs="Times New Roman"/>
                <w:i/>
              </w:rPr>
            </w:pPr>
            <w:r w:rsidRPr="00BE6F0C">
              <w:rPr>
                <w:rFonts w:ascii="Times New Roman" w:eastAsia="Calibri" w:hAnsi="Times New Roman" w:cs="Times New Roman"/>
                <w:i/>
              </w:rPr>
              <w:t>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D61DA2C" w14:textId="77777777" w:rsidR="00C022DB" w:rsidRPr="00BE6F0C" w:rsidRDefault="00C022DB" w:rsidP="00C022DB">
            <w:pPr>
              <w:jc w:val="both"/>
              <w:rPr>
                <w:rFonts w:ascii="Times New Roman" w:eastAsia="Calibri" w:hAnsi="Times New Roman" w:cs="Times New Roman"/>
                <w:b/>
              </w:rPr>
            </w:pPr>
            <w:r w:rsidRPr="00BE6F0C">
              <w:rPr>
                <w:rFonts w:ascii="Times New Roman" w:eastAsia="Calibri" w:hAnsi="Times New Roman" w:cs="Times New Roman"/>
                <w:b/>
              </w:rPr>
              <w:t>Сборником рецептур блюд и кулинарных изделий</w:t>
            </w:r>
          </w:p>
          <w:p w14:paraId="6DFB997B" w14:textId="77777777" w:rsidR="00C022DB" w:rsidRPr="00BE6F0C" w:rsidRDefault="00C022DB" w:rsidP="00C022DB">
            <w:pPr>
              <w:jc w:val="both"/>
              <w:rPr>
                <w:rFonts w:ascii="Times New Roman" w:eastAsia="Calibri" w:hAnsi="Times New Roman" w:cs="Times New Roman"/>
                <w:b/>
              </w:rPr>
            </w:pPr>
            <w:r w:rsidRPr="00BE6F0C">
              <w:rPr>
                <w:rFonts w:ascii="Times New Roman" w:eastAsia="Calibri" w:hAnsi="Times New Roman" w:cs="Times New Roman"/>
                <w:b/>
              </w:rPr>
              <w:t xml:space="preserve">Способами минимизации отходов </w:t>
            </w:r>
          </w:p>
          <w:p w14:paraId="683BF92B" w14:textId="77777777" w:rsidR="00C022DB" w:rsidRPr="00BE6F0C" w:rsidRDefault="00C022DB" w:rsidP="00C022DB">
            <w:pPr>
              <w:autoSpaceDE w:val="0"/>
              <w:autoSpaceDN w:val="0"/>
              <w:adjustRightInd w:val="0"/>
              <w:ind w:right="-108"/>
              <w:jc w:val="both"/>
              <w:rPr>
                <w:rFonts w:ascii="Times New Roman" w:eastAsia="Calibri" w:hAnsi="Times New Roman" w:cs="Times New Roman"/>
                <w:b/>
              </w:rPr>
            </w:pPr>
            <w:r w:rsidRPr="00BE6F0C">
              <w:rPr>
                <w:rFonts w:ascii="Times New Roman" w:eastAsia="Calibri" w:hAnsi="Times New Roman" w:cs="Times New Roman"/>
                <w:b/>
              </w:rPr>
              <w:t>Таблицами взаимозаменяемости продуктов</w:t>
            </w:r>
          </w:p>
        </w:tc>
        <w:tc>
          <w:tcPr>
            <w:tcW w:w="992" w:type="dxa"/>
          </w:tcPr>
          <w:p w14:paraId="5FD2DFA1" w14:textId="77777777" w:rsidR="00C022D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C022DB" w:rsidRPr="00E15429" w14:paraId="430AA410" w14:textId="77777777" w:rsidTr="001369A8">
        <w:trPr>
          <w:trHeight w:val="1087"/>
        </w:trPr>
        <w:tc>
          <w:tcPr>
            <w:tcW w:w="3196" w:type="dxa"/>
          </w:tcPr>
          <w:p w14:paraId="42DADA0A" w14:textId="77777777" w:rsidR="00C022D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3. Проверка соответствия количества и качества поступивших продуктов накладной.</w:t>
            </w:r>
          </w:p>
        </w:tc>
        <w:tc>
          <w:tcPr>
            <w:tcW w:w="1057" w:type="dxa"/>
          </w:tcPr>
          <w:p w14:paraId="60EB8241" w14:textId="77777777" w:rsidR="00C022DB" w:rsidRDefault="00C63EFF" w:rsidP="00C63EFF">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ПК 2.1 </w:t>
            </w:r>
          </w:p>
          <w:p w14:paraId="45F0E289" w14:textId="77777777" w:rsidR="00BB4F1E" w:rsidRPr="00C022DB" w:rsidRDefault="00BB4F1E" w:rsidP="00C63EFF">
            <w:pPr>
              <w:tabs>
                <w:tab w:val="left" w:pos="3119"/>
              </w:tabs>
              <w:contextualSpacing/>
              <w:jc w:val="center"/>
              <w:rPr>
                <w:rFonts w:ascii="Times New Roman" w:eastAsia="Times New Roman" w:hAnsi="Times New Roman" w:cs="Times New Roman"/>
                <w:b/>
                <w:lang w:eastAsia="ru-RU"/>
              </w:rPr>
            </w:pPr>
          </w:p>
        </w:tc>
        <w:tc>
          <w:tcPr>
            <w:tcW w:w="9781" w:type="dxa"/>
          </w:tcPr>
          <w:p w14:paraId="452F8354" w14:textId="77777777" w:rsidR="00C022DB" w:rsidRDefault="00C022DB" w:rsidP="00C022DB">
            <w:pPr>
              <w:jc w:val="both"/>
              <w:rPr>
                <w:rFonts w:ascii="Times New Roman" w:eastAsia="Calibri" w:hAnsi="Times New Roman" w:cs="Times New Roman"/>
              </w:rPr>
            </w:pPr>
            <w:r>
              <w:rPr>
                <w:rFonts w:ascii="Times New Roman" w:eastAsia="Calibri" w:hAnsi="Times New Roman" w:cs="Times New Roman"/>
              </w:rPr>
              <w:t xml:space="preserve">Приемка продуктов для приготовления </w:t>
            </w:r>
            <w:r w:rsidRPr="00AA576E">
              <w:rPr>
                <w:rFonts w:ascii="Times New Roman" w:eastAsia="Calibri" w:hAnsi="Times New Roman" w:cs="Times New Roman"/>
              </w:rPr>
              <w:t xml:space="preserve">горячих </w:t>
            </w:r>
            <w:r>
              <w:rPr>
                <w:rFonts w:ascii="Times New Roman" w:eastAsia="Calibri" w:hAnsi="Times New Roman" w:cs="Times New Roman"/>
              </w:rPr>
              <w:t>супов</w:t>
            </w:r>
            <w:r w:rsidRPr="00AA576E">
              <w:rPr>
                <w:rFonts w:ascii="Times New Roman" w:eastAsia="Calibri" w:hAnsi="Times New Roman" w:cs="Times New Roman"/>
              </w:rPr>
              <w:t>,</w:t>
            </w:r>
            <w:r>
              <w:rPr>
                <w:rFonts w:ascii="Times New Roman" w:eastAsia="Calibri" w:hAnsi="Times New Roman" w:cs="Times New Roman"/>
              </w:rPr>
              <w:t xml:space="preserve"> горячих блюд</w:t>
            </w:r>
            <w:r w:rsidRPr="00AA576E">
              <w:rPr>
                <w:rFonts w:ascii="Times New Roman" w:eastAsia="Calibri" w:hAnsi="Times New Roman" w:cs="Times New Roman"/>
              </w:rPr>
              <w:t xml:space="preserve"> и гарниров</w:t>
            </w:r>
            <w:r>
              <w:rPr>
                <w:rFonts w:ascii="Times New Roman" w:eastAsia="Calibri" w:hAnsi="Times New Roman" w:cs="Times New Roman"/>
              </w:rPr>
              <w:t>, теплых салатов, горячих соусов по количеству.</w:t>
            </w:r>
          </w:p>
          <w:p w14:paraId="4ACDF406" w14:textId="77777777" w:rsidR="00C022DB" w:rsidRDefault="00C022DB" w:rsidP="00C022DB">
            <w:pPr>
              <w:jc w:val="both"/>
              <w:rPr>
                <w:rFonts w:ascii="Times New Roman" w:eastAsiaTheme="minorEastAsia" w:hAnsi="Times New Roman"/>
                <w:lang w:eastAsia="ru-RU"/>
              </w:rPr>
            </w:pPr>
            <w:r>
              <w:rPr>
                <w:rFonts w:ascii="Times New Roman" w:eastAsia="Calibri" w:hAnsi="Times New Roman" w:cs="Times New Roman"/>
              </w:rPr>
              <w:t xml:space="preserve">Приемка продуктов для приготовления </w:t>
            </w:r>
            <w:r w:rsidRPr="00AA576E">
              <w:rPr>
                <w:rFonts w:ascii="Times New Roman" w:eastAsia="Calibri" w:hAnsi="Times New Roman" w:cs="Times New Roman"/>
              </w:rPr>
              <w:t xml:space="preserve">горячих </w:t>
            </w:r>
            <w:r>
              <w:rPr>
                <w:rFonts w:ascii="Times New Roman" w:eastAsia="Calibri" w:hAnsi="Times New Roman" w:cs="Times New Roman"/>
              </w:rPr>
              <w:t>супов</w:t>
            </w:r>
            <w:r w:rsidRPr="00AA576E">
              <w:rPr>
                <w:rFonts w:ascii="Times New Roman" w:eastAsia="Calibri" w:hAnsi="Times New Roman" w:cs="Times New Roman"/>
              </w:rPr>
              <w:t>,</w:t>
            </w:r>
            <w:r>
              <w:rPr>
                <w:rFonts w:ascii="Times New Roman" w:eastAsia="Calibri" w:hAnsi="Times New Roman" w:cs="Times New Roman"/>
              </w:rPr>
              <w:t xml:space="preserve"> горячих блюд</w:t>
            </w:r>
            <w:r w:rsidRPr="00AA576E">
              <w:rPr>
                <w:rFonts w:ascii="Times New Roman" w:eastAsia="Calibri" w:hAnsi="Times New Roman" w:cs="Times New Roman"/>
              </w:rPr>
              <w:t xml:space="preserve"> и гарниров</w:t>
            </w:r>
            <w:r>
              <w:rPr>
                <w:rFonts w:ascii="Times New Roman" w:eastAsia="Calibri" w:hAnsi="Times New Roman" w:cs="Times New Roman"/>
              </w:rPr>
              <w:t xml:space="preserve">, теплых салатов, горячих соусов </w:t>
            </w:r>
            <w:r>
              <w:rPr>
                <w:rFonts w:ascii="Times New Roman" w:eastAsiaTheme="minorEastAsia" w:hAnsi="Times New Roman"/>
                <w:lang w:eastAsia="ru-RU"/>
              </w:rPr>
              <w:t xml:space="preserve">по качеству. </w:t>
            </w:r>
          </w:p>
          <w:p w14:paraId="5A176118" w14:textId="77777777" w:rsidR="00C022DB" w:rsidRPr="002A4860" w:rsidRDefault="00C022DB" w:rsidP="00C022DB">
            <w:pPr>
              <w:pStyle w:val="1"/>
              <w:shd w:val="clear" w:color="auto" w:fill="FFFFFF"/>
              <w:spacing w:before="0" w:beforeAutospacing="0" w:after="0" w:afterAutospacing="0"/>
              <w:jc w:val="both"/>
              <w:textAlignment w:val="baseline"/>
              <w:rPr>
                <w:i/>
                <w:spacing w:val="2"/>
                <w:sz w:val="22"/>
                <w:szCs w:val="22"/>
              </w:rPr>
            </w:pPr>
            <w:r w:rsidRPr="002A4860">
              <w:rPr>
                <w:rFonts w:eastAsiaTheme="minorEastAsia"/>
                <w:i/>
                <w:sz w:val="22"/>
                <w:szCs w:val="22"/>
              </w:rPr>
              <w:t xml:space="preserve">В соответствии с </w:t>
            </w:r>
            <w:r w:rsidRPr="002A4860">
              <w:rPr>
                <w:i/>
                <w:spacing w:val="2"/>
                <w:sz w:val="22"/>
                <w:szCs w:val="22"/>
              </w:rPr>
              <w:t>ГОСТ 24297-87 Входной контроль продукции. Основные положения</w:t>
            </w:r>
            <w:r>
              <w:rPr>
                <w:i/>
                <w:spacing w:val="2"/>
                <w:sz w:val="22"/>
                <w:szCs w:val="22"/>
              </w:rPr>
              <w:t>.</w:t>
            </w:r>
          </w:p>
        </w:tc>
        <w:tc>
          <w:tcPr>
            <w:tcW w:w="992" w:type="dxa"/>
          </w:tcPr>
          <w:p w14:paraId="4DF4CA88" w14:textId="77777777" w:rsidR="00C022D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814885" w:rsidRPr="00E15429" w14:paraId="0567FC95" w14:textId="77777777" w:rsidTr="001369A8">
        <w:trPr>
          <w:trHeight w:val="1320"/>
        </w:trPr>
        <w:tc>
          <w:tcPr>
            <w:tcW w:w="3196" w:type="dxa"/>
          </w:tcPr>
          <w:p w14:paraId="0A44DFCB" w14:textId="77777777" w:rsidR="00814885" w:rsidRPr="00C022DB" w:rsidRDefault="00814885" w:rsidP="00814885">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 xml:space="preserve">4. Выбор, подготовка пряностей, приправ, специий (вручную и механическим способом) с учетом их сочетаемости с основным </w:t>
            </w:r>
            <w:r w:rsidRPr="00C022DB">
              <w:rPr>
                <w:rFonts w:ascii="Times New Roman" w:eastAsia="Times New Roman" w:hAnsi="Times New Roman" w:cs="Times New Roman"/>
                <w:b/>
                <w:lang w:eastAsia="ru-RU"/>
              </w:rPr>
              <w:lastRenderedPageBreak/>
              <w:t>продуктом.</w:t>
            </w:r>
          </w:p>
        </w:tc>
        <w:tc>
          <w:tcPr>
            <w:tcW w:w="1057" w:type="dxa"/>
          </w:tcPr>
          <w:p w14:paraId="0F4A2A64" w14:textId="77777777" w:rsidR="00814885"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ПК 2.1</w:t>
            </w:r>
          </w:p>
          <w:p w14:paraId="2B490849"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2BCF96B6" w14:textId="77777777" w:rsidR="00C022DB" w:rsidRPr="00C022DB" w:rsidRDefault="00C022DB" w:rsidP="00C022DB">
            <w:pPr>
              <w:tabs>
                <w:tab w:val="left" w:pos="3119"/>
              </w:tabs>
              <w:contextualSpacing/>
              <w:jc w:val="both"/>
              <w:rPr>
                <w:rFonts w:ascii="Times New Roman" w:eastAsia="Times New Roman" w:hAnsi="Times New Roman" w:cs="Times New Roman"/>
                <w:lang w:eastAsia="ru-RU"/>
              </w:rPr>
            </w:pPr>
            <w:r w:rsidRPr="00C022DB">
              <w:rPr>
                <w:rFonts w:ascii="Times New Roman" w:eastAsia="Times New Roman" w:hAnsi="Times New Roman" w:cs="Times New Roman"/>
                <w:lang w:eastAsia="ru-RU"/>
              </w:rPr>
              <w:t xml:space="preserve">Выбор специй, методы приготовления: подсушивание, поджаривание в масле, измельчение, измельчение на терке, дробление и давление, нарезка, заваривание. </w:t>
            </w:r>
          </w:p>
          <w:p w14:paraId="55D594D0" w14:textId="77777777" w:rsidR="00814885" w:rsidRPr="00C022DB" w:rsidRDefault="00C022DB" w:rsidP="00C022DB">
            <w:pPr>
              <w:tabs>
                <w:tab w:val="left" w:pos="3119"/>
              </w:tabs>
              <w:contextualSpacing/>
              <w:jc w:val="both"/>
              <w:rPr>
                <w:rFonts w:ascii="Times New Roman" w:eastAsia="Times New Roman" w:hAnsi="Times New Roman" w:cs="Times New Roman"/>
                <w:lang w:eastAsia="ru-RU"/>
              </w:rPr>
            </w:pPr>
            <w:r w:rsidRPr="00C022DB">
              <w:rPr>
                <w:rFonts w:ascii="Times New Roman" w:eastAsia="Times New Roman" w:hAnsi="Times New Roman" w:cs="Times New Roman"/>
                <w:lang w:eastAsia="ru-RU"/>
              </w:rPr>
              <w:t>Измельчение специй и приправ с помощью: ступы и пестика, ручной мельницы, кофемолки, микропластинчатой терки.</w:t>
            </w:r>
          </w:p>
        </w:tc>
        <w:tc>
          <w:tcPr>
            <w:tcW w:w="992" w:type="dxa"/>
          </w:tcPr>
          <w:p w14:paraId="7DBAE173" w14:textId="77777777" w:rsidR="00814885"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5A15C285" w14:textId="77777777" w:rsidTr="001369A8">
        <w:trPr>
          <w:trHeight w:val="972"/>
        </w:trPr>
        <w:tc>
          <w:tcPr>
            <w:tcW w:w="3196" w:type="dxa"/>
          </w:tcPr>
          <w:p w14:paraId="015180BA" w14:textId="77777777" w:rsidR="00714D8B" w:rsidRPr="00C022DB" w:rsidRDefault="00814885" w:rsidP="00714D8B">
            <w:pPr>
              <w:contextualSpacing/>
              <w:rPr>
                <w:b/>
              </w:rPr>
            </w:pPr>
            <w:r w:rsidRPr="00C022DB">
              <w:rPr>
                <w:rFonts w:ascii="Times New Roman" w:eastAsia="MS Mincho" w:hAnsi="Times New Roman" w:cs="Times New Roman"/>
                <w:b/>
                <w:lang w:eastAsia="ru-RU"/>
              </w:rPr>
              <w:t>5.</w:t>
            </w:r>
            <w:r w:rsidRPr="00C022DB">
              <w:rPr>
                <w:b/>
              </w:rPr>
              <w:t xml:space="preserve"> </w:t>
            </w:r>
            <w:r w:rsidRPr="00C022DB">
              <w:rPr>
                <w:rFonts w:ascii="Times New Roman" w:hAnsi="Times New Roman" w:cs="Times New Roman"/>
                <w:b/>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tc>
        <w:tc>
          <w:tcPr>
            <w:tcW w:w="1057" w:type="dxa"/>
          </w:tcPr>
          <w:p w14:paraId="2EC41392"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332FA421"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45B84E08" w14:textId="77777777" w:rsidR="00C022DB" w:rsidRPr="00C022DB" w:rsidRDefault="00C022DB" w:rsidP="00C022DB">
            <w:pPr>
              <w:contextualSpacing/>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Взвешивание овощей, грибов, рыбы, нерыбного водного сырья, мяса, птицы, дичи, кролика на весоизмерительных приборах (электронные или циферблатные весы) в соответствии с нормами закладки, особенностями заказа, сезонностью) для приготовления горячих супов, горячих блюд и гарниров, теплых салатов, горячих соус</w:t>
            </w:r>
            <w:r>
              <w:rPr>
                <w:rFonts w:ascii="Times New Roman" w:eastAsia="Times New Roman" w:hAnsi="Times New Roman" w:cs="Times New Roman"/>
                <w:bCs/>
                <w:lang w:eastAsia="ru-RU"/>
              </w:rPr>
              <w:t>ов, кулинарных изделий, закусок.</w:t>
            </w:r>
          </w:p>
          <w:p w14:paraId="4A966867" w14:textId="77777777" w:rsidR="00714D8B" w:rsidRPr="00C022DB" w:rsidRDefault="00C022DB" w:rsidP="00C022DB">
            <w:pPr>
              <w:contextualSpacing/>
              <w:jc w:val="both"/>
              <w:rPr>
                <w:rFonts w:ascii="Times New Roman" w:eastAsia="Times New Roman" w:hAnsi="Times New Roman" w:cs="Times New Roman"/>
                <w:bCs/>
                <w:lang w:eastAsia="ru-RU"/>
              </w:rPr>
            </w:pPr>
            <w:r w:rsidRPr="00C022DB">
              <w:rPr>
                <w:rFonts w:ascii="Times New Roman" w:eastAsia="Times New Roman" w:hAnsi="Times New Roman" w:cs="Times New Roman"/>
                <w:bCs/>
                <w:lang w:eastAsia="ru-RU"/>
              </w:rPr>
              <w:t>Изменение закладки продуктов, нормы вложение сырья в соответствии с выходом готовых горячих супов, горячих блюд и гарниров, теплых салатов, горячих соус</w:t>
            </w:r>
            <w:r>
              <w:rPr>
                <w:rFonts w:ascii="Times New Roman" w:eastAsia="Times New Roman" w:hAnsi="Times New Roman" w:cs="Times New Roman"/>
                <w:bCs/>
                <w:lang w:eastAsia="ru-RU"/>
              </w:rPr>
              <w:t>ов, кулинарных изделий, закусок.</w:t>
            </w:r>
          </w:p>
        </w:tc>
        <w:tc>
          <w:tcPr>
            <w:tcW w:w="992" w:type="dxa"/>
          </w:tcPr>
          <w:p w14:paraId="07301156"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4A8FCA54" w14:textId="77777777" w:rsidTr="001369A8">
        <w:trPr>
          <w:trHeight w:val="985"/>
        </w:trPr>
        <w:tc>
          <w:tcPr>
            <w:tcW w:w="3196" w:type="dxa"/>
          </w:tcPr>
          <w:p w14:paraId="0FD43D97" w14:textId="77777777" w:rsidR="00714D8B" w:rsidRPr="00C022DB" w:rsidRDefault="00814885" w:rsidP="00714D8B">
            <w:pPr>
              <w:ind w:left="29"/>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6. Выбор, применение, комбинирование методов приготовления супов, горячих блюд, кулинарных изделий, закусок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tc>
        <w:tc>
          <w:tcPr>
            <w:tcW w:w="1057" w:type="dxa"/>
          </w:tcPr>
          <w:p w14:paraId="5C4B7217"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5564CAF3"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16CAAA04" w14:textId="77777777" w:rsidR="00F054C0" w:rsidRPr="00F054C0" w:rsidRDefault="00F054C0" w:rsidP="00F054C0">
            <w:pPr>
              <w:spacing w:line="259" w:lineRule="auto"/>
              <w:jc w:val="both"/>
              <w:rPr>
                <w:rFonts w:ascii="Times New Roman" w:eastAsia="Times New Roman" w:hAnsi="Times New Roman" w:cs="Times New Roman"/>
                <w:bCs/>
                <w:lang w:eastAsia="ru-RU"/>
              </w:rPr>
            </w:pPr>
            <w:r w:rsidRPr="00F054C0">
              <w:rPr>
                <w:rFonts w:ascii="Times New Roman" w:eastAsia="Times New Roman" w:hAnsi="Times New Roman" w:cs="Times New Roman"/>
                <w:bCs/>
                <w:lang w:eastAsia="ru-RU"/>
              </w:rPr>
              <w:t xml:space="preserve">Выбор и выполнение техники и качества нарезки и формовки традиционных видов овощей и грибов, </w:t>
            </w:r>
            <w:r w:rsidRPr="00F054C0">
              <w:rPr>
                <w:rFonts w:ascii="Times New Roman" w:eastAsia="Calibri" w:hAnsi="Times New Roman" w:cs="Times New Roman"/>
              </w:rPr>
              <w:t>рыбы, нерыбного водного сырья, мяса, птицы, дичи, кролика</w:t>
            </w:r>
            <w:r w:rsidRPr="00F054C0">
              <w:rPr>
                <w:rFonts w:ascii="Times New Roman" w:eastAsia="Times New Roman" w:hAnsi="Times New Roman" w:cs="Times New Roman"/>
                <w:bCs/>
                <w:lang w:eastAsia="ru-RU"/>
              </w:rPr>
              <w:t xml:space="preserve"> с учетом минимизации отходов, сохранением форм и размеров нарезки.</w:t>
            </w:r>
          </w:p>
          <w:p w14:paraId="77E917D8" w14:textId="77777777" w:rsidR="00F054C0" w:rsidRPr="00F054C0" w:rsidRDefault="00F054C0" w:rsidP="00F054C0">
            <w:pPr>
              <w:autoSpaceDE w:val="0"/>
              <w:autoSpaceDN w:val="0"/>
              <w:adjustRightInd w:val="0"/>
              <w:ind w:right="-108"/>
              <w:rPr>
                <w:rFonts w:ascii="Times New Roman" w:eastAsia="Calibri" w:hAnsi="Times New Roman" w:cs="Times New Roman"/>
                <w:b/>
              </w:rPr>
            </w:pPr>
            <w:r w:rsidRPr="00F054C0">
              <w:rPr>
                <w:rFonts w:ascii="Times New Roman" w:eastAsia="Calibri" w:hAnsi="Times New Roman" w:cs="Times New Roman"/>
                <w:b/>
              </w:rPr>
              <w:t>В соответствии с формами нарезки</w:t>
            </w:r>
            <w:r w:rsidRPr="00F054C0">
              <w:rPr>
                <w:rFonts w:ascii="Times New Roman" w:eastAsia="Calibri" w:hAnsi="Times New Roman" w:cs="Times New Roman"/>
              </w:rPr>
              <w:t xml:space="preserve"> </w:t>
            </w:r>
            <w:r w:rsidRPr="00F054C0">
              <w:rPr>
                <w:rFonts w:ascii="Times New Roman" w:eastAsia="Calibri" w:hAnsi="Times New Roman" w:cs="Times New Roman"/>
                <w:b/>
              </w:rPr>
              <w:t>овощей:</w:t>
            </w:r>
          </w:p>
          <w:p w14:paraId="4444A2BE" w14:textId="77777777" w:rsidR="00F054C0" w:rsidRPr="00F054C0" w:rsidRDefault="00F054C0" w:rsidP="00F054C0">
            <w:pPr>
              <w:autoSpaceDE w:val="0"/>
              <w:autoSpaceDN w:val="0"/>
              <w:adjustRightInd w:val="0"/>
              <w:ind w:right="-108"/>
              <w:rPr>
                <w:rFonts w:ascii="Times New Roman" w:eastAsia="Calibri" w:hAnsi="Times New Roman" w:cs="Times New Roman"/>
                <w:b/>
                <w:i/>
              </w:rPr>
            </w:pPr>
            <w:r w:rsidRPr="00F054C0">
              <w:rPr>
                <w:rFonts w:ascii="Times New Roman" w:eastAsia="Calibri" w:hAnsi="Times New Roman" w:cs="Times New Roman"/>
                <w:b/>
                <w:i/>
              </w:rPr>
              <w:t xml:space="preserve">Традиционными </w:t>
            </w:r>
          </w:p>
          <w:p w14:paraId="182434CF"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(брусочек (сечение 05, *0,5, длина 3-4 см.)</w:t>
            </w:r>
          </w:p>
          <w:p w14:paraId="400A9E40"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 xml:space="preserve">кубик, (сечение 1*1 или 1,5*1.5) </w:t>
            </w:r>
          </w:p>
          <w:p w14:paraId="7265C7CD"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долька (длина 3-4 см., ширина широкого ребра-1,5 см)</w:t>
            </w:r>
          </w:p>
          <w:p w14:paraId="45AEF969" w14:textId="77777777" w:rsidR="00F054C0" w:rsidRPr="00F054C0" w:rsidRDefault="00F054C0" w:rsidP="00F054C0">
            <w:pPr>
              <w:autoSpaceDE w:val="0"/>
              <w:autoSpaceDN w:val="0"/>
              <w:adjustRightInd w:val="0"/>
              <w:ind w:right="-108"/>
              <w:rPr>
                <w:rFonts w:ascii="Times New Roman" w:eastAsia="Calibri" w:hAnsi="Times New Roman" w:cs="Times New Roman"/>
                <w:b/>
                <w:i/>
              </w:rPr>
            </w:pPr>
            <w:r w:rsidRPr="00F054C0">
              <w:rPr>
                <w:rFonts w:ascii="Times New Roman" w:eastAsia="Calibri" w:hAnsi="Times New Roman" w:cs="Times New Roman"/>
                <w:b/>
                <w:i/>
              </w:rPr>
              <w:t xml:space="preserve">Нетрадиционными </w:t>
            </w:r>
          </w:p>
          <w:p w14:paraId="64A30763"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Жардиньер (короткие брусочки 3*3 *18 мм</w:t>
            </w:r>
          </w:p>
          <w:p w14:paraId="5D5F3D6D"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Маседуан (5*5*5мм)</w:t>
            </w:r>
          </w:p>
          <w:p w14:paraId="29C45DFC"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Алюмет (мелкие брусочки 30*5 мм)</w:t>
            </w:r>
          </w:p>
          <w:p w14:paraId="6D5648C9" w14:textId="77777777" w:rsidR="00F054C0" w:rsidRPr="00F054C0" w:rsidRDefault="00F054C0" w:rsidP="00F054C0">
            <w:pPr>
              <w:jc w:val="both"/>
              <w:rPr>
                <w:rFonts w:ascii="Times New Roman" w:eastAsia="Times New Roman" w:hAnsi="Times New Roman" w:cs="Times New Roman"/>
                <w:lang w:eastAsia="ru-RU"/>
              </w:rPr>
            </w:pPr>
            <w:r w:rsidRPr="00F054C0">
              <w:rPr>
                <w:rFonts w:ascii="Times New Roman" w:eastAsia="Calibri" w:hAnsi="Times New Roman" w:cs="Times New Roman"/>
              </w:rPr>
              <w:t>Батай (кубики 15*15*15 мм)</w:t>
            </w:r>
            <w:r w:rsidRPr="00F054C0">
              <w:rPr>
                <w:rFonts w:ascii="Times New Roman" w:eastAsia="Times New Roman" w:hAnsi="Times New Roman" w:cs="Times New Roman"/>
                <w:lang w:eastAsia="ru-RU"/>
              </w:rPr>
              <w:t xml:space="preserve"> </w:t>
            </w:r>
          </w:p>
          <w:p w14:paraId="223348B9" w14:textId="77777777" w:rsidR="00F054C0" w:rsidRPr="00F054C0" w:rsidRDefault="00F054C0" w:rsidP="00F054C0">
            <w:pPr>
              <w:jc w:val="both"/>
              <w:rPr>
                <w:rFonts w:ascii="Times New Roman" w:eastAsia="Calibri" w:hAnsi="Times New Roman" w:cs="Times New Roman"/>
                <w:b/>
              </w:rPr>
            </w:pPr>
            <w:r w:rsidRPr="00F054C0">
              <w:rPr>
                <w:rFonts w:ascii="Times New Roman" w:eastAsia="Calibri" w:hAnsi="Times New Roman" w:cs="Times New Roman"/>
                <w:b/>
              </w:rPr>
              <w:t>Виды нарезки полуфабрикатов из мяса:</w:t>
            </w:r>
          </w:p>
          <w:p w14:paraId="2479A4DF" w14:textId="77777777" w:rsidR="00F054C0" w:rsidRPr="00F054C0" w:rsidRDefault="00F054C0" w:rsidP="00F054C0">
            <w:pPr>
              <w:jc w:val="both"/>
              <w:rPr>
                <w:rFonts w:ascii="Times New Roman" w:eastAsia="Calibri" w:hAnsi="Times New Roman" w:cs="Times New Roman"/>
                <w:shd w:val="clear" w:color="auto" w:fill="FFFFFF"/>
              </w:rPr>
            </w:pPr>
            <w:r w:rsidRPr="00F054C0">
              <w:rPr>
                <w:rFonts w:ascii="Times New Roman" w:eastAsia="Calibri" w:hAnsi="Times New Roman" w:cs="Times New Roman"/>
                <w:b/>
              </w:rPr>
              <w:t xml:space="preserve">- </w:t>
            </w:r>
            <w:r w:rsidRPr="00F054C0">
              <w:rPr>
                <w:rFonts w:ascii="Times New Roman" w:eastAsia="Calibri" w:hAnsi="Times New Roman" w:cs="Times New Roman"/>
              </w:rPr>
              <w:t>порционные</w:t>
            </w:r>
          </w:p>
          <w:p w14:paraId="69B6B34F" w14:textId="77777777" w:rsidR="00F054C0" w:rsidRPr="00F054C0" w:rsidRDefault="00F054C0" w:rsidP="00F054C0">
            <w:pPr>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 мелкокусковые</w:t>
            </w:r>
          </w:p>
          <w:p w14:paraId="2109D5A9" w14:textId="77777777" w:rsidR="00F054C0" w:rsidRPr="00F054C0" w:rsidRDefault="00F054C0" w:rsidP="00F054C0">
            <w:pPr>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 крупнокусковые.</w:t>
            </w:r>
          </w:p>
          <w:p w14:paraId="115686D2" w14:textId="77777777" w:rsidR="00F054C0" w:rsidRPr="00F054C0" w:rsidRDefault="00F054C0" w:rsidP="00F054C0">
            <w:pPr>
              <w:jc w:val="both"/>
              <w:rPr>
                <w:rFonts w:ascii="Times New Roman" w:eastAsia="Calibri" w:hAnsi="Times New Roman" w:cs="Times New Roman"/>
                <w:b/>
                <w:shd w:val="clear" w:color="auto" w:fill="FFFFFF"/>
              </w:rPr>
            </w:pPr>
            <w:r w:rsidRPr="00F054C0">
              <w:rPr>
                <w:rFonts w:ascii="Times New Roman" w:eastAsia="Calibri" w:hAnsi="Times New Roman" w:cs="Times New Roman"/>
                <w:b/>
                <w:shd w:val="clear" w:color="auto" w:fill="FFFFFF"/>
              </w:rPr>
              <w:t xml:space="preserve">Виды нарезки полуфабрикатов из рыбы: </w:t>
            </w:r>
          </w:p>
          <w:p w14:paraId="3F7ED246"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w:t>
            </w:r>
            <w:r w:rsidRPr="00F054C0">
              <w:rPr>
                <w:rFonts w:ascii="Times New Roman" w:eastAsia="Calibri" w:hAnsi="Times New Roman" w:cs="Times New Roman"/>
                <w:color w:val="FF0000"/>
              </w:rPr>
              <w:t xml:space="preserve"> </w:t>
            </w:r>
            <w:r w:rsidRPr="00F054C0">
              <w:rPr>
                <w:rFonts w:ascii="Times New Roman" w:eastAsia="Calibri" w:hAnsi="Times New Roman" w:cs="Times New Roman"/>
              </w:rPr>
              <w:t>стейки</w:t>
            </w:r>
          </w:p>
          <w:p w14:paraId="7F5592CE"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филе с кожей и костями</w:t>
            </w:r>
          </w:p>
          <w:p w14:paraId="10EDDEB4"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филе с кожей без костей</w:t>
            </w:r>
          </w:p>
          <w:p w14:paraId="1085483B"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lastRenderedPageBreak/>
              <w:t>- рабы «бантом»</w:t>
            </w:r>
          </w:p>
          <w:p w14:paraId="6430B2AF"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рыба «восьмеркой»</w:t>
            </w:r>
          </w:p>
          <w:p w14:paraId="3B43C6B4" w14:textId="77777777" w:rsidR="00F054C0" w:rsidRPr="00F054C0" w:rsidRDefault="00F054C0" w:rsidP="00F054C0">
            <w:pPr>
              <w:jc w:val="both"/>
              <w:rPr>
                <w:rFonts w:ascii="Times New Roman" w:eastAsia="Calibri" w:hAnsi="Times New Roman" w:cs="Times New Roman"/>
                <w:b/>
              </w:rPr>
            </w:pPr>
            <w:r w:rsidRPr="00F054C0">
              <w:rPr>
                <w:rFonts w:ascii="Times New Roman" w:eastAsia="Calibri" w:hAnsi="Times New Roman" w:cs="Times New Roman"/>
                <w:b/>
              </w:rPr>
              <w:t>Виды полуфабрикатов из птицы, дичи:</w:t>
            </w:r>
          </w:p>
          <w:p w14:paraId="322ACD25"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b/>
              </w:rPr>
              <w:t xml:space="preserve">- </w:t>
            </w:r>
            <w:r w:rsidRPr="00F054C0">
              <w:rPr>
                <w:rFonts w:ascii="Times New Roman" w:eastAsia="Calibri" w:hAnsi="Times New Roman" w:cs="Times New Roman"/>
              </w:rPr>
              <w:t>целые тушки</w:t>
            </w:r>
          </w:p>
          <w:p w14:paraId="2F0CD18B"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порционные</w:t>
            </w:r>
          </w:p>
          <w:p w14:paraId="19CF97D1"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мелкокусковые</w:t>
            </w:r>
          </w:p>
          <w:p w14:paraId="4BFFE9FE"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рубленные.</w:t>
            </w:r>
          </w:p>
          <w:p w14:paraId="33C0908A"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Приготовление различных фаршей из мяса, птицы, дичи, рыбы.</w:t>
            </w:r>
          </w:p>
          <w:p w14:paraId="7D75BABF" w14:textId="77777777" w:rsidR="00F054C0" w:rsidRPr="00F054C0" w:rsidRDefault="00F054C0" w:rsidP="00F054C0">
            <w:pPr>
              <w:jc w:val="both"/>
              <w:rPr>
                <w:rFonts w:ascii="Times New Roman" w:eastAsia="Times New Roman" w:hAnsi="Times New Roman" w:cs="Times New Roman"/>
                <w:b/>
                <w:lang w:eastAsia="ru-RU"/>
              </w:rPr>
            </w:pPr>
            <w:r w:rsidRPr="00F054C0">
              <w:rPr>
                <w:rFonts w:ascii="Times New Roman" w:eastAsia="Calibri" w:hAnsi="Times New Roman" w:cs="Times New Roman"/>
                <w:b/>
              </w:rPr>
              <w:t>Виды тепловой обработки при приготовлении горячих супов, горячих блюд и гарниров, теплых салатов, горячих соусов</w:t>
            </w:r>
            <w:r w:rsidRPr="00F054C0">
              <w:rPr>
                <w:rFonts w:ascii="Times New Roman" w:eastAsia="Times New Roman" w:hAnsi="Times New Roman" w:cs="Times New Roman"/>
                <w:b/>
                <w:bCs/>
              </w:rPr>
              <w:t xml:space="preserve">, </w:t>
            </w:r>
            <w:r w:rsidRPr="00F054C0">
              <w:rPr>
                <w:rFonts w:ascii="Times New Roman" w:eastAsia="Times New Roman" w:hAnsi="Times New Roman" w:cs="Times New Roman"/>
                <w:b/>
                <w:lang w:eastAsia="ru-RU"/>
              </w:rPr>
              <w:t>кулинарных изделий, закусок:</w:t>
            </w:r>
          </w:p>
          <w:p w14:paraId="288A2F91"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b/>
                <w:i/>
              </w:rPr>
              <w:t xml:space="preserve">Основные: </w:t>
            </w:r>
            <w:r w:rsidRPr="00F054C0">
              <w:rPr>
                <w:rFonts w:ascii="Times New Roman" w:eastAsia="Calibri" w:hAnsi="Times New Roman" w:cs="Times New Roman"/>
              </w:rPr>
              <w:t>варка основным способом; варка на пару; припускание; жарка основным способом; жарка в жарочном шкафу; жарка во фритюре; жарка на огне</w:t>
            </w:r>
          </w:p>
          <w:p w14:paraId="584FA305"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b/>
                <w:i/>
              </w:rPr>
              <w:t xml:space="preserve">Вспомогательные: </w:t>
            </w:r>
            <w:r w:rsidRPr="00F054C0">
              <w:rPr>
                <w:rFonts w:ascii="Times New Roman" w:eastAsia="Calibri" w:hAnsi="Times New Roman" w:cs="Times New Roman"/>
              </w:rPr>
              <w:t>пассерование;</w:t>
            </w:r>
            <w:r w:rsidRPr="00F054C0">
              <w:rPr>
                <w:rFonts w:ascii="Times New Roman" w:eastAsia="Times New Roman" w:hAnsi="Times New Roman" w:cs="Times New Roman"/>
                <w:b/>
                <w:lang w:eastAsia="ru-RU"/>
              </w:rPr>
              <w:t xml:space="preserve"> </w:t>
            </w:r>
            <w:r w:rsidRPr="00F054C0">
              <w:rPr>
                <w:rFonts w:ascii="Times New Roman" w:eastAsia="Calibri" w:hAnsi="Times New Roman" w:cs="Times New Roman"/>
              </w:rPr>
              <w:t>бланширование</w:t>
            </w:r>
          </w:p>
          <w:p w14:paraId="022DCC63" w14:textId="77777777" w:rsidR="00F054C0" w:rsidRPr="00F054C0" w:rsidRDefault="00F054C0" w:rsidP="00F054C0">
            <w:pPr>
              <w:jc w:val="both"/>
              <w:rPr>
                <w:rFonts w:ascii="Times New Roman" w:eastAsia="Times New Roman" w:hAnsi="Times New Roman" w:cs="Times New Roman"/>
                <w:b/>
                <w:lang w:eastAsia="ru-RU"/>
              </w:rPr>
            </w:pPr>
            <w:r w:rsidRPr="00F054C0">
              <w:rPr>
                <w:rFonts w:ascii="Times New Roman" w:eastAsia="Calibri" w:hAnsi="Times New Roman" w:cs="Times New Roman"/>
                <w:b/>
                <w:i/>
              </w:rPr>
              <w:t xml:space="preserve">Комбинированные: </w:t>
            </w:r>
            <w:r w:rsidRPr="00F054C0">
              <w:rPr>
                <w:rFonts w:ascii="Times New Roman" w:eastAsia="Calibri" w:hAnsi="Times New Roman" w:cs="Times New Roman"/>
              </w:rPr>
              <w:t>тушение;</w:t>
            </w:r>
            <w:r w:rsidRPr="00F054C0">
              <w:rPr>
                <w:rFonts w:ascii="Times New Roman" w:eastAsia="Times New Roman" w:hAnsi="Times New Roman" w:cs="Times New Roman"/>
                <w:b/>
                <w:lang w:eastAsia="ru-RU"/>
              </w:rPr>
              <w:t xml:space="preserve"> </w:t>
            </w:r>
            <w:r w:rsidRPr="00F054C0">
              <w:rPr>
                <w:rFonts w:ascii="Times New Roman" w:eastAsia="Calibri" w:hAnsi="Times New Roman" w:cs="Times New Roman"/>
              </w:rPr>
              <w:t>запекание; брезирование.</w:t>
            </w:r>
          </w:p>
          <w:p w14:paraId="3206B613" w14:textId="77777777" w:rsidR="00714D8B" w:rsidRPr="00C022DB" w:rsidRDefault="00F054C0" w:rsidP="00F054C0">
            <w:pPr>
              <w:contextualSpacing/>
              <w:jc w:val="both"/>
              <w:rPr>
                <w:rFonts w:ascii="Times New Roman" w:eastAsia="Times New Roman" w:hAnsi="Times New Roman" w:cs="Times New Roman"/>
                <w:lang w:eastAsia="ru-RU"/>
              </w:rPr>
            </w:pPr>
            <w:r w:rsidRPr="00F054C0">
              <w:rPr>
                <w:rFonts w:ascii="Times New Roman" w:eastAsia="Times New Roman" w:hAnsi="Times New Roman" w:cs="Times New Roman"/>
                <w:lang w:eastAsia="ru-RU"/>
              </w:rPr>
              <w:t>Соблюдение в процессе работы правил санитарии и гигиены</w:t>
            </w:r>
          </w:p>
        </w:tc>
        <w:tc>
          <w:tcPr>
            <w:tcW w:w="992" w:type="dxa"/>
          </w:tcPr>
          <w:p w14:paraId="4683D504" w14:textId="77777777" w:rsidR="00714D8B" w:rsidRPr="00C022DB" w:rsidRDefault="00B970A4"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12</w:t>
            </w:r>
          </w:p>
        </w:tc>
      </w:tr>
      <w:tr w:rsidR="00F054C0" w:rsidRPr="00E15429" w14:paraId="6D909EC4" w14:textId="77777777" w:rsidTr="001369A8">
        <w:trPr>
          <w:trHeight w:val="466"/>
        </w:trPr>
        <w:tc>
          <w:tcPr>
            <w:tcW w:w="3196" w:type="dxa"/>
            <w:vMerge w:val="restart"/>
          </w:tcPr>
          <w:p w14:paraId="0951C41F" w14:textId="77777777" w:rsidR="00F054C0" w:rsidRPr="00C022DB" w:rsidRDefault="00F054C0" w:rsidP="00714D8B">
            <w:pPr>
              <w:ind w:left="29"/>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7. Приготовление, оформление супов, горячих блюд, кулинарных изделий, закусок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tc>
        <w:tc>
          <w:tcPr>
            <w:tcW w:w="1057" w:type="dxa"/>
            <w:vMerge w:val="restart"/>
          </w:tcPr>
          <w:p w14:paraId="20DD974E" w14:textId="77777777" w:rsidR="00F054C0"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70024E18"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237AE8DB" w14:textId="77777777" w:rsidR="00F054C0" w:rsidRPr="00C11715" w:rsidRDefault="00F054C0" w:rsidP="00C63EFF">
            <w:pPr>
              <w:jc w:val="both"/>
            </w:pPr>
            <w:r w:rsidRPr="00C11715">
              <w:rPr>
                <w:rFonts w:ascii="Times New Roman" w:hAnsi="Times New Roman" w:cs="Times New Roman"/>
              </w:rPr>
              <w:t xml:space="preserve">Приготовление и оформление горячих супов сложного ассортимента </w:t>
            </w:r>
            <w:r w:rsidRPr="00C11715">
              <w:rPr>
                <w:rFonts w:ascii="Times New Roman" w:eastAsia="Calibri" w:hAnsi="Times New Roman" w:cs="Times New Roman"/>
              </w:rPr>
              <w:t>(заправочных, прозрачных, супов-пюре).</w:t>
            </w:r>
          </w:p>
        </w:tc>
        <w:tc>
          <w:tcPr>
            <w:tcW w:w="992" w:type="dxa"/>
          </w:tcPr>
          <w:p w14:paraId="3D43D008" w14:textId="77777777" w:rsidR="00F054C0"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F054C0" w:rsidRPr="00E15429" w14:paraId="2E40B495" w14:textId="77777777" w:rsidTr="001369A8">
        <w:trPr>
          <w:trHeight w:val="513"/>
        </w:trPr>
        <w:tc>
          <w:tcPr>
            <w:tcW w:w="3196" w:type="dxa"/>
            <w:vMerge/>
          </w:tcPr>
          <w:p w14:paraId="6027B991" w14:textId="77777777" w:rsidR="00F054C0" w:rsidRPr="00C022DB" w:rsidRDefault="00F054C0" w:rsidP="00714D8B">
            <w:pPr>
              <w:ind w:left="29"/>
              <w:contextualSpacing/>
              <w:rPr>
                <w:rFonts w:ascii="Times New Roman" w:eastAsia="Times New Roman" w:hAnsi="Times New Roman" w:cs="Times New Roman"/>
                <w:b/>
                <w:lang w:eastAsia="ru-RU"/>
              </w:rPr>
            </w:pPr>
          </w:p>
        </w:tc>
        <w:tc>
          <w:tcPr>
            <w:tcW w:w="1057" w:type="dxa"/>
            <w:vMerge/>
          </w:tcPr>
          <w:p w14:paraId="6F06CCF5" w14:textId="77777777" w:rsidR="00F054C0" w:rsidRPr="00C022DB" w:rsidRDefault="00F054C0"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72F1D8AC" w14:textId="77777777" w:rsidR="00F054C0" w:rsidRPr="00C11715" w:rsidRDefault="00F054C0" w:rsidP="00C63EFF">
            <w:pPr>
              <w:tabs>
                <w:tab w:val="left" w:pos="3119"/>
              </w:tabs>
              <w:jc w:val="both"/>
              <w:rPr>
                <w:rFonts w:ascii="Times New Roman" w:hAnsi="Times New Roman" w:cs="Times New Roman"/>
              </w:rPr>
            </w:pPr>
            <w:r w:rsidRPr="00C11715">
              <w:rPr>
                <w:rFonts w:ascii="Times New Roman" w:hAnsi="Times New Roman" w:cs="Times New Roman"/>
              </w:rPr>
              <w:t xml:space="preserve">Приготовление и оформление </w:t>
            </w:r>
            <w:r w:rsidRPr="00C11715">
              <w:rPr>
                <w:rFonts w:ascii="Times New Roman" w:eastAsia="Calibri" w:hAnsi="Times New Roman" w:cs="Times New Roman"/>
              </w:rPr>
              <w:t>горячих блюд (из овощей, мяса, птицы, дичи, кролика, рыбы, нерыбного водного сырья) и гарниров (из овощей, круп, макаронных изделий).</w:t>
            </w:r>
          </w:p>
        </w:tc>
        <w:tc>
          <w:tcPr>
            <w:tcW w:w="992" w:type="dxa"/>
          </w:tcPr>
          <w:p w14:paraId="4312407C" w14:textId="77777777" w:rsidR="00F054C0"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F054C0" w:rsidRPr="00E15429" w14:paraId="2F526E0C" w14:textId="77777777" w:rsidTr="001369A8">
        <w:trPr>
          <w:trHeight w:val="333"/>
        </w:trPr>
        <w:tc>
          <w:tcPr>
            <w:tcW w:w="3196" w:type="dxa"/>
            <w:vMerge/>
          </w:tcPr>
          <w:p w14:paraId="035C8250" w14:textId="77777777" w:rsidR="00F054C0" w:rsidRPr="00C022DB" w:rsidRDefault="00F054C0" w:rsidP="00714D8B">
            <w:pPr>
              <w:ind w:left="29"/>
              <w:contextualSpacing/>
              <w:rPr>
                <w:rFonts w:ascii="Times New Roman" w:eastAsia="Times New Roman" w:hAnsi="Times New Roman" w:cs="Times New Roman"/>
                <w:b/>
                <w:lang w:eastAsia="ru-RU"/>
              </w:rPr>
            </w:pPr>
          </w:p>
        </w:tc>
        <w:tc>
          <w:tcPr>
            <w:tcW w:w="1057" w:type="dxa"/>
            <w:vMerge/>
          </w:tcPr>
          <w:p w14:paraId="0EFFE3CC" w14:textId="77777777" w:rsidR="00F054C0" w:rsidRPr="00C022DB" w:rsidRDefault="00F054C0"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09D2CD73" w14:textId="77777777" w:rsidR="00F054C0" w:rsidRPr="00C11715" w:rsidRDefault="00F054C0" w:rsidP="00C63EFF">
            <w:pPr>
              <w:tabs>
                <w:tab w:val="left" w:pos="3119"/>
              </w:tabs>
              <w:jc w:val="both"/>
              <w:rPr>
                <w:rFonts w:ascii="Times New Roman" w:hAnsi="Times New Roman" w:cs="Times New Roman"/>
              </w:rPr>
            </w:pPr>
            <w:r>
              <w:rPr>
                <w:rFonts w:ascii="Times New Roman" w:hAnsi="Times New Roman" w:cs="Times New Roman"/>
              </w:rPr>
              <w:t>Приготовление и оформление теплых салатов (из птицы, овощей)</w:t>
            </w:r>
          </w:p>
        </w:tc>
        <w:tc>
          <w:tcPr>
            <w:tcW w:w="992" w:type="dxa"/>
          </w:tcPr>
          <w:p w14:paraId="77205B10" w14:textId="77777777" w:rsidR="00F054C0"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F054C0" w:rsidRPr="00E15429" w14:paraId="07749A27" w14:textId="77777777" w:rsidTr="001369A8">
        <w:trPr>
          <w:trHeight w:val="1327"/>
        </w:trPr>
        <w:tc>
          <w:tcPr>
            <w:tcW w:w="3196" w:type="dxa"/>
            <w:vMerge/>
          </w:tcPr>
          <w:p w14:paraId="0854984E" w14:textId="77777777" w:rsidR="00F054C0" w:rsidRPr="00C022DB" w:rsidRDefault="00F054C0" w:rsidP="00714D8B">
            <w:pPr>
              <w:ind w:left="29"/>
              <w:contextualSpacing/>
              <w:rPr>
                <w:rFonts w:ascii="Times New Roman" w:eastAsia="Times New Roman" w:hAnsi="Times New Roman" w:cs="Times New Roman"/>
                <w:b/>
                <w:lang w:eastAsia="ru-RU"/>
              </w:rPr>
            </w:pPr>
          </w:p>
        </w:tc>
        <w:tc>
          <w:tcPr>
            <w:tcW w:w="1057" w:type="dxa"/>
            <w:vMerge/>
          </w:tcPr>
          <w:p w14:paraId="3063A8ED" w14:textId="77777777" w:rsidR="00F054C0" w:rsidRPr="00C022DB" w:rsidRDefault="00F054C0"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7A545599" w14:textId="77777777" w:rsidR="00F054C0" w:rsidRPr="00C11715" w:rsidRDefault="00F054C0" w:rsidP="00C63EFF">
            <w:pPr>
              <w:tabs>
                <w:tab w:val="left" w:pos="3119"/>
              </w:tabs>
              <w:jc w:val="both"/>
              <w:rPr>
                <w:rFonts w:ascii="Times New Roman" w:hAnsi="Times New Roman" w:cs="Times New Roman"/>
              </w:rPr>
            </w:pPr>
            <w:r w:rsidRPr="00C11715">
              <w:rPr>
                <w:rFonts w:ascii="Times New Roman" w:hAnsi="Times New Roman" w:cs="Times New Roman"/>
              </w:rPr>
              <w:t xml:space="preserve">Приготовление и </w:t>
            </w:r>
            <w:r w:rsidRPr="00C11715">
              <w:rPr>
                <w:rFonts w:ascii="Times New Roman" w:eastAsia="Calibri" w:hAnsi="Times New Roman" w:cs="Times New Roman"/>
              </w:rPr>
              <w:t>горячих соусов (на основе бульонов</w:t>
            </w:r>
            <w:r>
              <w:rPr>
                <w:rFonts w:ascii="Times New Roman" w:eastAsia="Calibri" w:hAnsi="Times New Roman" w:cs="Times New Roman"/>
              </w:rPr>
              <w:t>, отваров, сливок, на сливочном масле и др</w:t>
            </w:r>
            <w:r w:rsidRPr="00C11715">
              <w:rPr>
                <w:rFonts w:ascii="Times New Roman" w:eastAsia="Calibri" w:hAnsi="Times New Roman" w:cs="Times New Roman"/>
              </w:rPr>
              <w:t>).</w:t>
            </w:r>
          </w:p>
        </w:tc>
        <w:tc>
          <w:tcPr>
            <w:tcW w:w="992" w:type="dxa"/>
          </w:tcPr>
          <w:p w14:paraId="1064D60E" w14:textId="77777777" w:rsidR="00F054C0"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41FE7B4D" w14:textId="77777777" w:rsidTr="001369A8">
        <w:tc>
          <w:tcPr>
            <w:tcW w:w="3196" w:type="dxa"/>
          </w:tcPr>
          <w:p w14:paraId="1F4A6D16" w14:textId="77777777" w:rsidR="00714D8B" w:rsidRPr="00C022DB" w:rsidRDefault="00814885"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 xml:space="preserve">8.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w:t>
            </w:r>
            <w:r w:rsidRPr="00C022DB">
              <w:rPr>
                <w:rFonts w:ascii="Times New Roman" w:eastAsia="Times New Roman" w:hAnsi="Times New Roman" w:cs="Times New Roman"/>
                <w:b/>
                <w:lang w:eastAsia="ru-RU"/>
              </w:rPr>
              <w:lastRenderedPageBreak/>
              <w:t>безопасности пожаробезопасности, охраны труда.</w:t>
            </w:r>
            <w:r w:rsidR="00393FBD">
              <w:t xml:space="preserve"> </w:t>
            </w:r>
            <w:r w:rsidR="00393FBD" w:rsidRPr="00393FBD">
              <w:rPr>
                <w:rFonts w:ascii="Times New Roman" w:eastAsia="Times New Roman" w:hAnsi="Times New Roman" w:cs="Times New Roman"/>
                <w:b/>
                <w:lang w:eastAsia="ru-RU"/>
              </w:rPr>
              <w:t>*Правила эксплуатации кухонных роботов.</w:t>
            </w:r>
          </w:p>
        </w:tc>
        <w:tc>
          <w:tcPr>
            <w:tcW w:w="1057" w:type="dxa"/>
          </w:tcPr>
          <w:p w14:paraId="0547B133"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ПК 2.1</w:t>
            </w:r>
          </w:p>
          <w:p w14:paraId="2A659A97"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16E85B04" w14:textId="77777777" w:rsidR="00F054C0" w:rsidRPr="00F054C0" w:rsidRDefault="00F054C0" w:rsidP="00F054C0">
            <w:pPr>
              <w:tabs>
                <w:tab w:val="left" w:pos="3119"/>
              </w:tabs>
              <w:jc w:val="both"/>
              <w:rPr>
                <w:rFonts w:ascii="Times New Roman" w:eastAsia="Calibri" w:hAnsi="Times New Roman" w:cs="Times New Roman"/>
              </w:rPr>
            </w:pPr>
            <w:r w:rsidRPr="00F054C0">
              <w:rPr>
                <w:rFonts w:ascii="Times New Roman" w:eastAsia="Times New Roman" w:hAnsi="Times New Roman" w:cs="Times New Roman"/>
                <w:bCs/>
              </w:rPr>
              <w:t xml:space="preserve">Виды, назначение технологического оборудования (пароконвектоматы, индукционные плиты, электросковороды, кипятильники, фритюрницы, рисоварки, су-вид, гриль, коптильни, вафельницы, блинные аппараты, столы с подогреваемой поверхностью) и производственного инвентаря, инструментов, посуды в горячем цехе, правила их подбора и безопасного использования, правила ухода за ними. </w:t>
            </w:r>
            <w:r w:rsidRPr="00F054C0">
              <w:rPr>
                <w:rFonts w:ascii="Times New Roman" w:eastAsia="Calibri" w:hAnsi="Times New Roman" w:cs="Times New Roman"/>
              </w:rPr>
              <w:t>Способы их безопасной эксплуатации.</w:t>
            </w:r>
          </w:p>
          <w:p w14:paraId="6AF858DB" w14:textId="77777777" w:rsidR="00714D8B" w:rsidRPr="00C022DB" w:rsidRDefault="00F054C0" w:rsidP="00F054C0">
            <w:pPr>
              <w:contextualSpacing/>
              <w:jc w:val="both"/>
              <w:rPr>
                <w:rFonts w:ascii="Times New Roman" w:eastAsia="Times New Roman" w:hAnsi="Times New Roman" w:cs="Times New Roman"/>
                <w:bCs/>
                <w:lang w:eastAsia="ru-RU"/>
              </w:rPr>
            </w:pPr>
            <w:r w:rsidRPr="00F054C0">
              <w:rPr>
                <w:rFonts w:ascii="Times New Roman" w:eastAsia="Times New Roman" w:hAnsi="Times New Roman" w:cs="Times New Roman"/>
                <w:bCs/>
                <w:lang w:eastAsia="ru-RU"/>
              </w:rPr>
              <w:t>Определение назначения каждого вида оборудования и инвентаря для всех этапов технологического процесса, его безопасное использование.</w:t>
            </w:r>
          </w:p>
        </w:tc>
        <w:tc>
          <w:tcPr>
            <w:tcW w:w="992" w:type="dxa"/>
          </w:tcPr>
          <w:p w14:paraId="5475B06F"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6B505EE9" w14:textId="77777777" w:rsidTr="001369A8">
        <w:tc>
          <w:tcPr>
            <w:tcW w:w="3196" w:type="dxa"/>
          </w:tcPr>
          <w:p w14:paraId="5ACCFECE" w14:textId="77777777" w:rsidR="00714D8B" w:rsidRPr="00C022DB" w:rsidRDefault="00814885" w:rsidP="00F054C0">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9. Оценка качества готовых супов, горячих блюд, кулинарных изделий, закусок перед отпуском, упаковкой на вынос.</w:t>
            </w:r>
          </w:p>
        </w:tc>
        <w:tc>
          <w:tcPr>
            <w:tcW w:w="1057" w:type="dxa"/>
          </w:tcPr>
          <w:p w14:paraId="055809C5" w14:textId="77777777" w:rsidR="00714D8B" w:rsidRDefault="00C63EFF" w:rsidP="00C63EFF">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1D7B7162" w14:textId="77777777" w:rsidR="00BB4F1E" w:rsidRPr="00C022DB" w:rsidRDefault="00BB4F1E" w:rsidP="00C63EFF">
            <w:pPr>
              <w:tabs>
                <w:tab w:val="left" w:pos="3119"/>
              </w:tabs>
              <w:contextualSpacing/>
              <w:jc w:val="center"/>
              <w:rPr>
                <w:rFonts w:ascii="Times New Roman" w:eastAsia="Times New Roman" w:hAnsi="Times New Roman" w:cs="Times New Roman"/>
                <w:b/>
                <w:lang w:eastAsia="ru-RU"/>
              </w:rPr>
            </w:pPr>
          </w:p>
        </w:tc>
        <w:tc>
          <w:tcPr>
            <w:tcW w:w="9781" w:type="dxa"/>
          </w:tcPr>
          <w:p w14:paraId="23B97387"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Требования к качеству горячих супов (заправочных, прозрачных, супов-пюре), горячих блюд (из овощей, мяса, птицы, дичи, кролика, рыбы, нерыбного водного сырья) и гарниров (из овощей, круп, макаронных изделий), горячих соусов (на основе бульонов), теплых салатов</w:t>
            </w:r>
            <w:r w:rsidRPr="00F054C0">
              <w:rPr>
                <w:rFonts w:ascii="Times New Roman" w:eastAsia="Times New Roman" w:hAnsi="Times New Roman" w:cs="Times New Roman"/>
                <w:lang w:eastAsia="ru-RU"/>
              </w:rPr>
              <w:t xml:space="preserve">, кулинарных изделий, закусок </w:t>
            </w:r>
            <w:r w:rsidRPr="00F054C0">
              <w:rPr>
                <w:rFonts w:ascii="Times New Roman" w:eastAsia="Calibri" w:hAnsi="Times New Roman" w:cs="Times New Roman"/>
              </w:rPr>
              <w:t>перед упаковкой на вынос.</w:t>
            </w:r>
          </w:p>
          <w:p w14:paraId="1C91BAFE" w14:textId="77777777" w:rsidR="00F054C0" w:rsidRPr="00F054C0" w:rsidRDefault="00F054C0" w:rsidP="00F054C0">
            <w:pPr>
              <w:jc w:val="both"/>
              <w:rPr>
                <w:rFonts w:ascii="Times New Roman" w:eastAsia="Times New Roman" w:hAnsi="Times New Roman" w:cs="Times New Roman"/>
                <w:b/>
                <w:bCs/>
                <w:lang w:eastAsia="ru-RU"/>
              </w:rPr>
            </w:pPr>
            <w:r w:rsidRPr="00F054C0">
              <w:rPr>
                <w:rFonts w:ascii="Times New Roman" w:eastAsia="Times New Roman" w:hAnsi="Times New Roman" w:cs="Times New Roman"/>
                <w:b/>
                <w:bCs/>
                <w:lang w:eastAsia="ru-RU"/>
              </w:rPr>
              <w:t>Определение качества с использованием:</w:t>
            </w:r>
          </w:p>
          <w:p w14:paraId="1DBF578D" w14:textId="77777777" w:rsidR="00F054C0" w:rsidRPr="00F054C0" w:rsidRDefault="00F054C0" w:rsidP="00F054C0">
            <w:pPr>
              <w:jc w:val="both"/>
              <w:rPr>
                <w:rFonts w:ascii="Times New Roman" w:eastAsia="Times New Roman" w:hAnsi="Times New Roman" w:cs="Times New Roman"/>
                <w:bCs/>
                <w:lang w:eastAsia="ru-RU"/>
              </w:rPr>
            </w:pPr>
            <w:r w:rsidRPr="00F054C0">
              <w:rPr>
                <w:rFonts w:ascii="Times New Roman" w:eastAsia="Times New Roman" w:hAnsi="Times New Roman" w:cs="Times New Roman"/>
                <w:b/>
                <w:bCs/>
                <w:lang w:eastAsia="ru-RU"/>
              </w:rPr>
              <w:t>- Визуального метода</w:t>
            </w:r>
          </w:p>
          <w:p w14:paraId="508E7551" w14:textId="77777777" w:rsidR="00F054C0" w:rsidRPr="00F054C0" w:rsidRDefault="00F054C0" w:rsidP="00F054C0">
            <w:pPr>
              <w:jc w:val="both"/>
              <w:rPr>
                <w:rFonts w:ascii="Times New Roman" w:eastAsia="Times New Roman" w:hAnsi="Times New Roman" w:cs="Times New Roman"/>
                <w:bCs/>
                <w:lang w:eastAsia="ru-RU"/>
              </w:rPr>
            </w:pPr>
            <w:r w:rsidRPr="00F054C0">
              <w:rPr>
                <w:rFonts w:ascii="Times New Roman" w:eastAsia="Times New Roman" w:hAnsi="Times New Roman" w:cs="Times New Roman"/>
                <w:bCs/>
                <w:lang w:eastAsia="ru-RU"/>
              </w:rPr>
              <w:t xml:space="preserve">Внешний вид: </w:t>
            </w:r>
            <w:r w:rsidRPr="00F054C0">
              <w:rPr>
                <w:rFonts w:ascii="Times New Roman" w:eastAsia="Times New Roman" w:hAnsi="Times New Roman" w:cs="Times New Roman"/>
                <w:bCs/>
                <w:i/>
                <w:lang w:eastAsia="ru-RU"/>
              </w:rPr>
              <w:t>размер, форма, окраска.</w:t>
            </w:r>
          </w:p>
          <w:p w14:paraId="04378E01" w14:textId="77777777" w:rsidR="00F054C0" w:rsidRPr="00F054C0" w:rsidRDefault="00F054C0" w:rsidP="00F054C0">
            <w:pPr>
              <w:jc w:val="both"/>
              <w:rPr>
                <w:rFonts w:ascii="Times New Roman" w:eastAsia="Times New Roman" w:hAnsi="Times New Roman" w:cs="Times New Roman"/>
                <w:b/>
                <w:bCs/>
                <w:lang w:eastAsia="ru-RU"/>
              </w:rPr>
            </w:pPr>
            <w:r w:rsidRPr="00F054C0">
              <w:rPr>
                <w:rFonts w:ascii="Times New Roman" w:eastAsia="Times New Roman" w:hAnsi="Times New Roman" w:cs="Times New Roman"/>
                <w:b/>
                <w:bCs/>
                <w:lang w:eastAsia="ru-RU"/>
              </w:rPr>
              <w:t>- Осязательного метода</w:t>
            </w:r>
          </w:p>
          <w:p w14:paraId="624F6D37" w14:textId="77777777" w:rsidR="00F054C0" w:rsidRPr="00F054C0" w:rsidRDefault="00F054C0" w:rsidP="00F054C0">
            <w:pPr>
              <w:jc w:val="both"/>
              <w:rPr>
                <w:rFonts w:ascii="Times New Roman" w:eastAsia="Times New Roman" w:hAnsi="Times New Roman" w:cs="Times New Roman"/>
                <w:bCs/>
                <w:i/>
                <w:lang w:eastAsia="ru-RU"/>
              </w:rPr>
            </w:pPr>
            <w:r w:rsidRPr="00F054C0">
              <w:rPr>
                <w:rFonts w:ascii="Times New Roman" w:eastAsia="Times New Roman" w:hAnsi="Times New Roman" w:cs="Times New Roman"/>
                <w:bCs/>
                <w:lang w:eastAsia="ru-RU"/>
              </w:rPr>
              <w:t>Консистенция:</w:t>
            </w:r>
            <w:r w:rsidRPr="00F054C0">
              <w:rPr>
                <w:rFonts w:ascii="Calibri" w:eastAsia="Calibri" w:hAnsi="Calibri" w:cs="Times New Roman"/>
              </w:rPr>
              <w:t xml:space="preserve"> </w:t>
            </w:r>
            <w:r w:rsidRPr="00F054C0">
              <w:rPr>
                <w:rFonts w:ascii="Times New Roman" w:eastAsia="Times New Roman" w:hAnsi="Times New Roman" w:cs="Times New Roman"/>
                <w:bCs/>
                <w:i/>
                <w:lang w:eastAsia="ru-RU"/>
              </w:rPr>
              <w:t>однородность, степень дисперсии, структура, сочность.</w:t>
            </w:r>
          </w:p>
          <w:p w14:paraId="1C1DC14E" w14:textId="77777777" w:rsidR="00F054C0" w:rsidRPr="00F054C0" w:rsidRDefault="00F054C0" w:rsidP="00F054C0">
            <w:pPr>
              <w:jc w:val="both"/>
              <w:rPr>
                <w:rFonts w:ascii="Times New Roman" w:eastAsia="Times New Roman" w:hAnsi="Times New Roman" w:cs="Times New Roman"/>
                <w:bCs/>
                <w:lang w:eastAsia="ru-RU"/>
              </w:rPr>
            </w:pPr>
            <w:r w:rsidRPr="00F054C0">
              <w:rPr>
                <w:rFonts w:ascii="Times New Roman" w:eastAsia="Times New Roman" w:hAnsi="Times New Roman" w:cs="Times New Roman"/>
                <w:b/>
                <w:bCs/>
                <w:lang w:eastAsia="ru-RU"/>
              </w:rPr>
              <w:t>- Обонятельного метода</w:t>
            </w:r>
          </w:p>
          <w:p w14:paraId="3C8D9D82" w14:textId="77777777" w:rsidR="00F054C0" w:rsidRPr="00F054C0" w:rsidRDefault="00F054C0" w:rsidP="00F054C0">
            <w:pPr>
              <w:jc w:val="both"/>
              <w:rPr>
                <w:rFonts w:ascii="Times New Roman" w:eastAsia="Times New Roman" w:hAnsi="Times New Roman" w:cs="Times New Roman"/>
                <w:bCs/>
                <w:i/>
                <w:lang w:eastAsia="ru-RU"/>
              </w:rPr>
            </w:pPr>
            <w:r w:rsidRPr="00F054C0">
              <w:rPr>
                <w:rFonts w:ascii="Times New Roman" w:eastAsia="Times New Roman" w:hAnsi="Times New Roman" w:cs="Times New Roman"/>
                <w:bCs/>
                <w:i/>
                <w:lang w:eastAsia="ru-RU"/>
              </w:rPr>
              <w:t>Запах, аромат, букет</w:t>
            </w:r>
          </w:p>
          <w:p w14:paraId="1FE06BB4" w14:textId="77777777" w:rsidR="00F054C0" w:rsidRPr="00F054C0" w:rsidRDefault="00F054C0" w:rsidP="00F054C0">
            <w:pPr>
              <w:jc w:val="both"/>
              <w:rPr>
                <w:rFonts w:ascii="Times New Roman" w:eastAsia="Times New Roman" w:hAnsi="Times New Roman" w:cs="Times New Roman"/>
                <w:b/>
                <w:bCs/>
                <w:lang w:eastAsia="ru-RU"/>
              </w:rPr>
            </w:pPr>
            <w:r w:rsidRPr="00F054C0">
              <w:rPr>
                <w:rFonts w:ascii="Times New Roman" w:eastAsia="Times New Roman" w:hAnsi="Times New Roman" w:cs="Times New Roman"/>
                <w:b/>
                <w:bCs/>
                <w:lang w:eastAsia="ru-RU"/>
              </w:rPr>
              <w:t>- Вкусового метода</w:t>
            </w:r>
          </w:p>
          <w:p w14:paraId="7F90AC4F" w14:textId="77777777" w:rsidR="00714D8B" w:rsidRPr="00C022DB" w:rsidRDefault="00F054C0" w:rsidP="00F054C0">
            <w:pPr>
              <w:tabs>
                <w:tab w:val="left" w:pos="3119"/>
              </w:tabs>
              <w:contextualSpacing/>
              <w:jc w:val="both"/>
              <w:rPr>
                <w:rFonts w:ascii="Times New Roman" w:eastAsia="Times New Roman" w:hAnsi="Times New Roman" w:cs="Times New Roman"/>
                <w:lang w:eastAsia="ru-RU"/>
              </w:rPr>
            </w:pPr>
            <w:r w:rsidRPr="00F054C0">
              <w:rPr>
                <w:rFonts w:ascii="Times New Roman" w:eastAsia="Times New Roman" w:hAnsi="Times New Roman" w:cs="Times New Roman"/>
                <w:b/>
                <w:bCs/>
                <w:lang w:eastAsia="ru-RU"/>
              </w:rPr>
              <w:t>В соответствии с требованиями ГОСТов.</w:t>
            </w:r>
          </w:p>
        </w:tc>
        <w:tc>
          <w:tcPr>
            <w:tcW w:w="992" w:type="dxa"/>
          </w:tcPr>
          <w:p w14:paraId="6C2F3D52"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1F6373CE" w14:textId="77777777" w:rsidTr="001369A8">
        <w:trPr>
          <w:trHeight w:val="1063"/>
        </w:trPr>
        <w:tc>
          <w:tcPr>
            <w:tcW w:w="3196" w:type="dxa"/>
          </w:tcPr>
          <w:p w14:paraId="0555EEAF" w14:textId="77777777" w:rsidR="00714D8B" w:rsidRPr="00C022DB" w:rsidRDefault="00814885"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10. Хранение с учетом  температуры подачи супов, горячих блюд, кулинарных изделий, закусок на раздаче.</w:t>
            </w:r>
          </w:p>
        </w:tc>
        <w:tc>
          <w:tcPr>
            <w:tcW w:w="1057" w:type="dxa"/>
          </w:tcPr>
          <w:p w14:paraId="4CB2618D"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72553DFA"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4B37A544" w14:textId="77777777" w:rsidR="00714D8B" w:rsidRPr="00C022DB" w:rsidRDefault="00F054C0" w:rsidP="00F054C0">
            <w:pPr>
              <w:tabs>
                <w:tab w:val="left" w:pos="3119"/>
              </w:tabs>
              <w:contextualSpacing/>
              <w:jc w:val="both"/>
              <w:rPr>
                <w:rFonts w:ascii="Times New Roman" w:eastAsia="Times New Roman" w:hAnsi="Times New Roman" w:cs="Times New Roman"/>
                <w:shd w:val="clear" w:color="auto" w:fill="FFFFFF"/>
                <w:lang w:eastAsia="ru-RU"/>
              </w:rPr>
            </w:pPr>
            <w:r w:rsidRPr="00F054C0">
              <w:rPr>
                <w:rFonts w:ascii="Times New Roman" w:eastAsia="Times New Roman" w:hAnsi="Times New Roman" w:cs="Times New Roman"/>
                <w:shd w:val="clear" w:color="auto" w:fill="FFFFFF"/>
                <w:lang w:eastAsia="ru-RU"/>
              </w:rPr>
              <w:t>Температурный режим хранения горячих супов, горячих блюд и гарниров, горячих соусов, теплых салатов кулинарных изделий, закусок на раздаче.</w:t>
            </w:r>
          </w:p>
        </w:tc>
        <w:tc>
          <w:tcPr>
            <w:tcW w:w="992" w:type="dxa"/>
          </w:tcPr>
          <w:p w14:paraId="30CC0EE0"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714D8B" w:rsidRPr="00E15429" w14:paraId="6A95FBB3" w14:textId="77777777" w:rsidTr="001369A8">
        <w:trPr>
          <w:trHeight w:val="1012"/>
        </w:trPr>
        <w:tc>
          <w:tcPr>
            <w:tcW w:w="3196" w:type="dxa"/>
          </w:tcPr>
          <w:p w14:paraId="455E63CD" w14:textId="77777777" w:rsidR="00714D8B" w:rsidRPr="00C022DB" w:rsidRDefault="00C022DB" w:rsidP="00393FBD">
            <w:pPr>
              <w:tabs>
                <w:tab w:val="left" w:pos="3119"/>
              </w:tabs>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11. Порционирование (комплектование), сервировка и творческое оформление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r w:rsidR="00393FBD">
              <w:t xml:space="preserve"> </w:t>
            </w:r>
            <w:r w:rsidR="00393FBD" w:rsidRPr="00393FBD">
              <w:rPr>
                <w:rFonts w:ascii="Times New Roman" w:eastAsia="Times New Roman" w:hAnsi="Times New Roman" w:cs="Times New Roman"/>
                <w:b/>
                <w:lang w:eastAsia="ru-RU"/>
              </w:rPr>
              <w:t>*Принципы и приемы презентации блюд потребителям</w:t>
            </w:r>
            <w:r w:rsidR="00393FBD">
              <w:rPr>
                <w:rFonts w:ascii="Times New Roman" w:eastAsia="Times New Roman" w:hAnsi="Times New Roman" w:cs="Times New Roman"/>
                <w:b/>
                <w:lang w:eastAsia="ru-RU"/>
              </w:rPr>
              <w:t>.</w:t>
            </w:r>
          </w:p>
        </w:tc>
        <w:tc>
          <w:tcPr>
            <w:tcW w:w="1057" w:type="dxa"/>
          </w:tcPr>
          <w:p w14:paraId="512791A1" w14:textId="77777777" w:rsidR="00714D8B" w:rsidRDefault="00C63EFF" w:rsidP="00C63EFF">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ПК 2.2 – ПК 2.8 </w:t>
            </w:r>
          </w:p>
          <w:p w14:paraId="760AA560" w14:textId="77777777" w:rsidR="00BB4F1E" w:rsidRPr="00C022DB" w:rsidRDefault="00BB4F1E" w:rsidP="00C63EFF">
            <w:pPr>
              <w:tabs>
                <w:tab w:val="left" w:pos="3119"/>
              </w:tabs>
              <w:contextualSpacing/>
              <w:jc w:val="center"/>
              <w:rPr>
                <w:rFonts w:ascii="Times New Roman" w:eastAsia="Times New Roman" w:hAnsi="Times New Roman" w:cs="Times New Roman"/>
                <w:b/>
                <w:lang w:eastAsia="ru-RU"/>
              </w:rPr>
            </w:pPr>
          </w:p>
        </w:tc>
        <w:tc>
          <w:tcPr>
            <w:tcW w:w="9781" w:type="dxa"/>
          </w:tcPr>
          <w:p w14:paraId="1177568E" w14:textId="77777777" w:rsidR="00F054C0" w:rsidRPr="00F054C0" w:rsidRDefault="00F054C0" w:rsidP="00F054C0">
            <w:pPr>
              <w:autoSpaceDE w:val="0"/>
              <w:autoSpaceDN w:val="0"/>
              <w:adjustRightInd w:val="0"/>
              <w:ind w:right="-108"/>
              <w:rPr>
                <w:rFonts w:ascii="Times New Roman" w:eastAsia="Calibri" w:hAnsi="Times New Roman" w:cs="Times New Roman"/>
                <w:u w:val="single"/>
              </w:rPr>
            </w:pPr>
            <w:r w:rsidRPr="00F054C0">
              <w:rPr>
                <w:rFonts w:ascii="Times New Roman" w:eastAsia="Calibri" w:hAnsi="Times New Roman" w:cs="Times New Roman"/>
                <w:shd w:val="clear" w:color="auto" w:fill="FFFFFF"/>
              </w:rPr>
              <w:t>Правила порционирования и подачи горячих блюд, кулинарных изделий, закусок сложного ассортимента (</w:t>
            </w:r>
            <w:r w:rsidRPr="00F054C0">
              <w:rPr>
                <w:rFonts w:ascii="Times New Roman" w:eastAsia="Calibri" w:hAnsi="Times New Roman" w:cs="Times New Roman"/>
              </w:rPr>
              <w:t>горячих супов, горячих блюд и гарниров, горячих соусов, теплых салатов) из овощей, грибов, рыбы, нерыбного водного сырья, мяса, птицы, дичи.</w:t>
            </w:r>
          </w:p>
          <w:p w14:paraId="2A4030AC" w14:textId="77777777" w:rsidR="00F054C0" w:rsidRPr="00F054C0" w:rsidRDefault="00F054C0" w:rsidP="00F054C0">
            <w:pPr>
              <w:tabs>
                <w:tab w:val="left" w:pos="3119"/>
              </w:tabs>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 xml:space="preserve">Использование необходимого инвентаря при раскладке горячих блюд; </w:t>
            </w:r>
          </w:p>
          <w:p w14:paraId="7B97FAF7" w14:textId="77777777" w:rsidR="00F054C0" w:rsidRPr="00F054C0" w:rsidRDefault="00F054C0" w:rsidP="00F054C0">
            <w:pPr>
              <w:tabs>
                <w:tab w:val="left" w:pos="3119"/>
              </w:tabs>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Использование необходимой посуды для каждого вида горячих блюд (супницы, порционные сковороды, коптильни, кокотницы, пирожковые тарелки, соусницы, салатницы).</w:t>
            </w:r>
          </w:p>
          <w:p w14:paraId="1083D6AF" w14:textId="77777777" w:rsidR="00F054C0" w:rsidRPr="00F054C0" w:rsidRDefault="00F054C0" w:rsidP="00F054C0">
            <w:pPr>
              <w:tabs>
                <w:tab w:val="left" w:pos="3119"/>
              </w:tabs>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 xml:space="preserve">Температура и вес готового блюда; </w:t>
            </w:r>
          </w:p>
          <w:p w14:paraId="2CCFC247" w14:textId="77777777" w:rsidR="00F054C0" w:rsidRPr="00F054C0" w:rsidRDefault="00F054C0" w:rsidP="00F054C0">
            <w:pPr>
              <w:tabs>
                <w:tab w:val="left" w:pos="3119"/>
              </w:tabs>
              <w:jc w:val="both"/>
              <w:rPr>
                <w:rFonts w:ascii="Times New Roman" w:eastAsia="Calibri" w:hAnsi="Times New Roman" w:cs="Times New Roman"/>
                <w:shd w:val="clear" w:color="auto" w:fill="FFFFFF"/>
              </w:rPr>
            </w:pPr>
            <w:r w:rsidRPr="00F054C0">
              <w:rPr>
                <w:rFonts w:ascii="Times New Roman" w:eastAsia="Calibri" w:hAnsi="Times New Roman" w:cs="Times New Roman"/>
                <w:shd w:val="clear" w:color="auto" w:fill="FFFFFF"/>
              </w:rPr>
              <w:t>Соблюдение цветовой гаммы;</w:t>
            </w:r>
          </w:p>
          <w:p w14:paraId="395CFB4E" w14:textId="77777777" w:rsidR="00F054C0" w:rsidRPr="00F054C0" w:rsidRDefault="00F054C0" w:rsidP="00F054C0">
            <w:pPr>
              <w:contextualSpacing/>
              <w:rPr>
                <w:rFonts w:ascii="Times New Roman" w:eastAsia="Times New Roman" w:hAnsi="Times New Roman" w:cs="Times New Roman"/>
                <w:spacing w:val="-10"/>
                <w:kern w:val="28"/>
                <w:shd w:val="clear" w:color="auto" w:fill="FFFFFF"/>
              </w:rPr>
            </w:pPr>
            <w:r w:rsidRPr="00F054C0">
              <w:rPr>
                <w:rFonts w:ascii="Times New Roman" w:eastAsia="Times New Roman" w:hAnsi="Times New Roman" w:cs="Times New Roman"/>
                <w:spacing w:val="-10"/>
                <w:kern w:val="28"/>
                <w:shd w:val="clear" w:color="auto" w:fill="FFFFFF"/>
              </w:rPr>
              <w:t>Использование декора.</w:t>
            </w:r>
          </w:p>
          <w:p w14:paraId="3F21AD30" w14:textId="77777777" w:rsidR="00714D8B" w:rsidRPr="00C022DB" w:rsidRDefault="00F054C0" w:rsidP="00F054C0">
            <w:pPr>
              <w:contextualSpacing/>
              <w:jc w:val="both"/>
              <w:rPr>
                <w:rFonts w:ascii="Times New Roman" w:eastAsia="Times New Roman" w:hAnsi="Times New Roman" w:cs="Times New Roman"/>
                <w:bCs/>
                <w:lang w:eastAsia="ru-RU"/>
              </w:rPr>
            </w:pPr>
            <w:r w:rsidRPr="00F054C0">
              <w:rPr>
                <w:rFonts w:ascii="Times New Roman" w:eastAsia="Calibri" w:hAnsi="Times New Roman" w:cs="Times New Roman"/>
              </w:rPr>
              <w:t>Взвешивание готовых горячих супов, горячих блюд и гарниров, теплых салатов, горячих соусов, кулинарных изделий, закусок перед подачей.</w:t>
            </w:r>
          </w:p>
        </w:tc>
        <w:tc>
          <w:tcPr>
            <w:tcW w:w="992" w:type="dxa"/>
          </w:tcPr>
          <w:p w14:paraId="09FDD9B7"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714D8B" w:rsidRPr="00E15429" w14:paraId="29554B2B" w14:textId="77777777" w:rsidTr="001369A8">
        <w:trPr>
          <w:trHeight w:val="418"/>
        </w:trPr>
        <w:tc>
          <w:tcPr>
            <w:tcW w:w="3196" w:type="dxa"/>
          </w:tcPr>
          <w:p w14:paraId="16E5E10A" w14:textId="77777777" w:rsidR="00714D8B" w:rsidRPr="00C022DB" w:rsidRDefault="00C022DB" w:rsidP="00714D8B">
            <w:pPr>
              <w:tabs>
                <w:tab w:val="left" w:pos="3119"/>
              </w:tabs>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lastRenderedPageBreak/>
              <w:t>12. Охлаждение и замораживание готовых горячих блюд, кулинарных изделий, закусок, полуфабрикатов с учетом требований к безопасности пищевых продуктов.</w:t>
            </w:r>
          </w:p>
        </w:tc>
        <w:tc>
          <w:tcPr>
            <w:tcW w:w="1057" w:type="dxa"/>
          </w:tcPr>
          <w:p w14:paraId="0BF6FC66"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1D3D9EA3"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5FFB94ED"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xml:space="preserve">Правила замораживания основ для приготовления супов; </w:t>
            </w:r>
          </w:p>
          <w:p w14:paraId="518D2D66" w14:textId="77777777" w:rsidR="00F054C0" w:rsidRPr="00F054C0" w:rsidRDefault="00F054C0" w:rsidP="00F054C0">
            <w:pPr>
              <w:jc w:val="both"/>
              <w:rPr>
                <w:rFonts w:ascii="Times New Roman" w:eastAsia="Calibri" w:hAnsi="Times New Roman" w:cs="Times New Roman"/>
              </w:rPr>
            </w:pPr>
            <w:r w:rsidRPr="00F054C0">
              <w:rPr>
                <w:rFonts w:ascii="Times New Roman" w:eastAsia="Calibri" w:hAnsi="Times New Roman" w:cs="Times New Roman"/>
              </w:rPr>
              <w:t xml:space="preserve">Правила замораживания приготовленных гарниров в шкафах шоковой заморозки. </w:t>
            </w:r>
          </w:p>
          <w:p w14:paraId="30139213" w14:textId="77777777" w:rsidR="00F054C0" w:rsidRPr="00F054C0" w:rsidRDefault="00F054C0" w:rsidP="00F054C0">
            <w:pPr>
              <w:jc w:val="both"/>
              <w:rPr>
                <w:rFonts w:ascii="Times New Roman" w:eastAsia="Times New Roman" w:hAnsi="Times New Roman" w:cs="Times New Roman"/>
                <w:b/>
                <w:bCs/>
                <w:lang w:eastAsia="ru-RU"/>
              </w:rPr>
            </w:pPr>
            <w:r w:rsidRPr="00F054C0">
              <w:rPr>
                <w:rFonts w:ascii="Times New Roman" w:eastAsia="Times New Roman" w:hAnsi="Times New Roman" w:cs="Times New Roman"/>
                <w:b/>
                <w:bCs/>
                <w:lang w:eastAsia="ru-RU"/>
              </w:rPr>
              <w:t>Использование в работе шкафа шоковой заморозки.</w:t>
            </w:r>
          </w:p>
          <w:p w14:paraId="79D7AB94" w14:textId="77777777" w:rsidR="00714D8B" w:rsidRPr="00C022DB" w:rsidRDefault="00F054C0" w:rsidP="00F054C0">
            <w:pPr>
              <w:rPr>
                <w:rFonts w:ascii="Times New Roman" w:eastAsia="Times New Roman" w:hAnsi="Times New Roman" w:cs="Times New Roman"/>
                <w:b/>
                <w:shd w:val="clear" w:color="auto" w:fill="FFFFFF"/>
                <w:lang w:eastAsia="ru-RU"/>
              </w:rPr>
            </w:pPr>
            <w:r w:rsidRPr="00F054C0">
              <w:rPr>
                <w:rFonts w:ascii="Times New Roman" w:eastAsia="Times New Roman" w:hAnsi="Times New Roman" w:cs="Times New Roman"/>
                <w:b/>
                <w:bCs/>
                <w:lang w:eastAsia="ru-RU"/>
              </w:rPr>
              <w:t>Применение в работе приемов интенсивного охлаждения и шоковой заморозки (-70 градусов)</w:t>
            </w:r>
          </w:p>
        </w:tc>
        <w:tc>
          <w:tcPr>
            <w:tcW w:w="992" w:type="dxa"/>
          </w:tcPr>
          <w:p w14:paraId="61DE544F"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74A21180" w14:textId="77777777" w:rsidTr="001369A8">
        <w:trPr>
          <w:trHeight w:val="1552"/>
        </w:trPr>
        <w:tc>
          <w:tcPr>
            <w:tcW w:w="3196" w:type="dxa"/>
          </w:tcPr>
          <w:p w14:paraId="48317CC0" w14:textId="77777777" w:rsidR="00714D8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13. 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w:t>
            </w:r>
          </w:p>
        </w:tc>
        <w:tc>
          <w:tcPr>
            <w:tcW w:w="1057" w:type="dxa"/>
          </w:tcPr>
          <w:p w14:paraId="2D8B9A35"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5FA7AF88"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3F05CACD" w14:textId="77777777" w:rsidR="00F054C0" w:rsidRPr="00F054C0" w:rsidRDefault="00F054C0" w:rsidP="00F054C0">
            <w:pPr>
              <w:autoSpaceDE w:val="0"/>
              <w:autoSpaceDN w:val="0"/>
              <w:adjustRightInd w:val="0"/>
              <w:ind w:right="-108"/>
              <w:rPr>
                <w:rFonts w:ascii="Times New Roman" w:eastAsia="Calibri" w:hAnsi="Times New Roman" w:cs="Times New Roman"/>
              </w:rPr>
            </w:pPr>
            <w:r w:rsidRPr="00F054C0">
              <w:rPr>
                <w:rFonts w:ascii="Times New Roman" w:eastAsia="Calibri" w:hAnsi="Times New Roman" w:cs="Times New Roman"/>
              </w:rPr>
              <w:t>Хранение свежеприготовленных горячих супов, горячих блюд и гарниров, теплых салатов, горячих соусов с учетом требований по безопасности, соблюдения температурных режимов хранения.</w:t>
            </w:r>
          </w:p>
          <w:p w14:paraId="5C41DE82" w14:textId="77777777" w:rsidR="00714D8B" w:rsidRPr="00C022DB" w:rsidRDefault="00F054C0" w:rsidP="00F054C0">
            <w:pPr>
              <w:tabs>
                <w:tab w:val="left" w:pos="3119"/>
              </w:tabs>
              <w:contextualSpacing/>
              <w:jc w:val="both"/>
              <w:rPr>
                <w:rFonts w:ascii="Times New Roman" w:eastAsia="Times New Roman" w:hAnsi="Times New Roman" w:cs="Times New Roman"/>
                <w:lang w:eastAsia="ru-RU"/>
              </w:rPr>
            </w:pPr>
            <w:r w:rsidRPr="00F054C0">
              <w:rPr>
                <w:rFonts w:ascii="Times New Roman" w:eastAsia="Calibri" w:hAnsi="Times New Roman" w:cs="Times New Roman"/>
              </w:rPr>
              <w:t>Температура хранения горячих супов, вторых горячих блюд и гарниров, порционных горячих блюд.</w:t>
            </w:r>
          </w:p>
        </w:tc>
        <w:tc>
          <w:tcPr>
            <w:tcW w:w="992" w:type="dxa"/>
          </w:tcPr>
          <w:p w14:paraId="6601F85E"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565EB6AB" w14:textId="77777777" w:rsidTr="001369A8">
        <w:tc>
          <w:tcPr>
            <w:tcW w:w="3196" w:type="dxa"/>
          </w:tcPr>
          <w:p w14:paraId="08865629" w14:textId="77777777" w:rsidR="00714D8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14. Разогрев охлажденных, замороженных готовых блюд, кулинарных изделий, закусок с учетом требований к безопасности готовой продукции.</w:t>
            </w:r>
          </w:p>
        </w:tc>
        <w:tc>
          <w:tcPr>
            <w:tcW w:w="1057" w:type="dxa"/>
          </w:tcPr>
          <w:p w14:paraId="24A423B6"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47FAB52A"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7804E100" w14:textId="77777777" w:rsidR="001242BF" w:rsidRPr="001242BF" w:rsidRDefault="001242BF" w:rsidP="001242BF">
            <w:pPr>
              <w:tabs>
                <w:tab w:val="left" w:pos="3119"/>
              </w:tabs>
              <w:contextualSpacing/>
              <w:jc w:val="both"/>
              <w:rPr>
                <w:rFonts w:ascii="Times New Roman" w:eastAsia="Times New Roman" w:hAnsi="Times New Roman" w:cs="Times New Roman"/>
                <w:lang w:eastAsia="ru-RU"/>
              </w:rPr>
            </w:pPr>
            <w:r w:rsidRPr="001242BF">
              <w:rPr>
                <w:rFonts w:ascii="Times New Roman" w:eastAsia="Times New Roman" w:hAnsi="Times New Roman" w:cs="Times New Roman"/>
                <w:lang w:eastAsia="ru-RU"/>
              </w:rPr>
              <w:t>Быстрозамороженные готовые блюда и кулинарные изделия дефростируют и разогревают обычно одновременн</w:t>
            </w:r>
            <w:r>
              <w:rPr>
                <w:rFonts w:ascii="Times New Roman" w:eastAsia="Times New Roman" w:hAnsi="Times New Roman" w:cs="Times New Roman"/>
                <w:lang w:eastAsia="ru-RU"/>
              </w:rPr>
              <w:t>о и в одних и тех же аппаратах.</w:t>
            </w:r>
          </w:p>
          <w:p w14:paraId="6E38A78C" w14:textId="77777777" w:rsidR="001242BF" w:rsidRPr="001242BF" w:rsidRDefault="001242BF" w:rsidP="001242BF">
            <w:pPr>
              <w:tabs>
                <w:tab w:val="left" w:pos="3119"/>
              </w:tabs>
              <w:contextualSpacing/>
              <w:jc w:val="both"/>
              <w:rPr>
                <w:rFonts w:ascii="Times New Roman" w:eastAsia="Times New Roman" w:hAnsi="Times New Roman" w:cs="Times New Roman"/>
                <w:lang w:eastAsia="ru-RU"/>
              </w:rPr>
            </w:pPr>
            <w:r w:rsidRPr="001242BF">
              <w:rPr>
                <w:rFonts w:ascii="Times New Roman" w:eastAsia="Times New Roman" w:hAnsi="Times New Roman" w:cs="Times New Roman"/>
                <w:lang w:eastAsia="ru-RU"/>
              </w:rPr>
              <w:t>Замороженные первые блюда выпускают в виде концентратов. Перед употреблением в пищу их разбавляют водой и кипятят в течение 5-10 мин в</w:t>
            </w:r>
            <w:r>
              <w:rPr>
                <w:rFonts w:ascii="Times New Roman" w:eastAsia="Times New Roman" w:hAnsi="Times New Roman" w:cs="Times New Roman"/>
                <w:lang w:eastAsia="ru-RU"/>
              </w:rPr>
              <w:t xml:space="preserve"> кастрюлях.</w:t>
            </w:r>
          </w:p>
          <w:p w14:paraId="0E808B17" w14:textId="77777777" w:rsidR="00714D8B" w:rsidRPr="00C022DB" w:rsidRDefault="001242BF" w:rsidP="001242BF">
            <w:pPr>
              <w:tabs>
                <w:tab w:val="left" w:pos="3119"/>
              </w:tabs>
              <w:contextualSpacing/>
              <w:jc w:val="both"/>
              <w:rPr>
                <w:rFonts w:ascii="Times New Roman" w:eastAsia="Times New Roman" w:hAnsi="Times New Roman" w:cs="Times New Roman"/>
                <w:lang w:eastAsia="ru-RU"/>
              </w:rPr>
            </w:pPr>
            <w:r w:rsidRPr="001242BF">
              <w:rPr>
                <w:rFonts w:ascii="Times New Roman" w:eastAsia="Times New Roman" w:hAnsi="Times New Roman" w:cs="Times New Roman"/>
                <w:lang w:eastAsia="ru-RU"/>
              </w:rPr>
              <w:t xml:space="preserve">Для разогревания замороженных вторых блюд, гарниров, салатов, соусов </w:t>
            </w:r>
            <w:r>
              <w:rPr>
                <w:rFonts w:ascii="Times New Roman" w:eastAsia="Times New Roman" w:hAnsi="Times New Roman" w:cs="Times New Roman"/>
                <w:lang w:eastAsia="ru-RU"/>
              </w:rPr>
              <w:t>используют</w:t>
            </w:r>
            <w:r w:rsidRPr="001242B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жарочные шкафы</w:t>
            </w:r>
            <w:r w:rsidRPr="001242BF">
              <w:rPr>
                <w:rFonts w:ascii="Times New Roman" w:eastAsia="Times New Roman" w:hAnsi="Times New Roman" w:cs="Times New Roman"/>
                <w:lang w:eastAsia="ru-RU"/>
              </w:rPr>
              <w:t xml:space="preserve">, фритюрницами, автоклавами. Разогревают их и на плитах. Оптимальной температурой разогрева готовых блюд и кулинарных изделий считается 82°С. Более высокие температуры </w:t>
            </w:r>
            <w:r>
              <w:rPr>
                <w:rFonts w:ascii="Times New Roman" w:eastAsia="Times New Roman" w:hAnsi="Times New Roman" w:cs="Times New Roman"/>
                <w:lang w:eastAsia="ru-RU"/>
              </w:rPr>
              <w:t>не допускаются</w:t>
            </w:r>
            <w:r w:rsidRPr="001242BF">
              <w:rPr>
                <w:rFonts w:ascii="Times New Roman" w:eastAsia="Times New Roman" w:hAnsi="Times New Roman" w:cs="Times New Roman"/>
                <w:lang w:eastAsia="ru-RU"/>
              </w:rPr>
              <w:t xml:space="preserve">, так как может произойти подгорание и разваривание верхних слоев продукта, прежде чем разогреется его внутренняя часть. Обжаренные в масле и панированные изделия </w:t>
            </w:r>
            <w:r>
              <w:rPr>
                <w:rFonts w:ascii="Times New Roman" w:eastAsia="Times New Roman" w:hAnsi="Times New Roman" w:cs="Times New Roman"/>
                <w:lang w:eastAsia="ru-RU"/>
              </w:rPr>
              <w:t>разогревают</w:t>
            </w:r>
            <w:r w:rsidRPr="001242BF">
              <w:rPr>
                <w:rFonts w:ascii="Times New Roman" w:eastAsia="Times New Roman" w:hAnsi="Times New Roman" w:cs="Times New Roman"/>
                <w:lang w:eastAsia="ru-RU"/>
              </w:rPr>
              <w:t xml:space="preserve"> в жарочных шкафах, а отварные и тушеные - на пару.</w:t>
            </w:r>
          </w:p>
        </w:tc>
        <w:tc>
          <w:tcPr>
            <w:tcW w:w="992" w:type="dxa"/>
          </w:tcPr>
          <w:p w14:paraId="7464B41D"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317DCE0D" w14:textId="77777777" w:rsidTr="001369A8">
        <w:trPr>
          <w:trHeight w:val="885"/>
        </w:trPr>
        <w:tc>
          <w:tcPr>
            <w:tcW w:w="3196" w:type="dxa"/>
          </w:tcPr>
          <w:p w14:paraId="0A929AF6" w14:textId="77777777" w:rsidR="00714D8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15. Выбор контейнеров, упаковочных материалов, порционирование (комплектование), эстетичная упаковка готовых горячих блюд, кулинарных изделий, закусок на вынос и для транспортирования.</w:t>
            </w:r>
          </w:p>
        </w:tc>
        <w:tc>
          <w:tcPr>
            <w:tcW w:w="1057" w:type="dxa"/>
          </w:tcPr>
          <w:p w14:paraId="354F84DE"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46A906A6"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Pr>
          <w:p w14:paraId="5D70EB84" w14:textId="77777777" w:rsidR="00F054C0" w:rsidRPr="00F054C0" w:rsidRDefault="00F054C0" w:rsidP="00F054C0">
            <w:pPr>
              <w:tabs>
                <w:tab w:val="left" w:pos="3119"/>
              </w:tabs>
              <w:jc w:val="both"/>
              <w:rPr>
                <w:rFonts w:ascii="Times New Roman" w:eastAsia="Calibri" w:hAnsi="Times New Roman" w:cs="Times New Roman"/>
              </w:rPr>
            </w:pPr>
            <w:r w:rsidRPr="00F054C0">
              <w:rPr>
                <w:rFonts w:ascii="Times New Roman" w:eastAsia="Calibri" w:hAnsi="Times New Roman" w:cs="Times New Roman"/>
              </w:rPr>
              <w:t>Виды различных упаковок для горячих блюд на вынос (коробки; конверты; контейнеры;</w:t>
            </w:r>
          </w:p>
          <w:p w14:paraId="5007FF4B" w14:textId="77777777" w:rsidR="00F054C0" w:rsidRPr="00F054C0" w:rsidRDefault="00F054C0" w:rsidP="00F054C0">
            <w:pPr>
              <w:tabs>
                <w:tab w:val="left" w:pos="3119"/>
              </w:tabs>
              <w:jc w:val="both"/>
              <w:rPr>
                <w:rFonts w:ascii="Times New Roman" w:eastAsia="Calibri" w:hAnsi="Times New Roman" w:cs="Times New Roman"/>
              </w:rPr>
            </w:pPr>
            <w:r w:rsidRPr="00F054C0">
              <w:rPr>
                <w:rFonts w:ascii="Times New Roman" w:eastAsia="Calibri" w:hAnsi="Times New Roman" w:cs="Times New Roman"/>
              </w:rPr>
              <w:t>пакеты; ланчбоксы; супницы; чаши и др.)</w:t>
            </w:r>
          </w:p>
          <w:p w14:paraId="5DD9C001" w14:textId="77777777" w:rsidR="00F054C0" w:rsidRPr="00F054C0" w:rsidRDefault="00F054C0" w:rsidP="00F054C0">
            <w:pPr>
              <w:tabs>
                <w:tab w:val="left" w:pos="3119"/>
              </w:tabs>
              <w:jc w:val="both"/>
              <w:rPr>
                <w:rFonts w:ascii="Times New Roman" w:eastAsia="Calibri" w:hAnsi="Times New Roman" w:cs="Times New Roman"/>
              </w:rPr>
            </w:pPr>
            <w:r w:rsidRPr="00F054C0">
              <w:rPr>
                <w:rFonts w:ascii="Times New Roman" w:eastAsia="Calibri" w:hAnsi="Times New Roman" w:cs="Times New Roman"/>
              </w:rPr>
              <w:t xml:space="preserve">Классификация упаковочных материалов для горячих супов, горячих блюд и гарниров, теплых салатов, горячих соусов и их характеристика. </w:t>
            </w:r>
          </w:p>
          <w:p w14:paraId="05A7C573" w14:textId="77777777" w:rsidR="00714D8B" w:rsidRPr="00C022DB" w:rsidRDefault="00714D8B" w:rsidP="00714D8B">
            <w:pPr>
              <w:tabs>
                <w:tab w:val="left" w:pos="3119"/>
              </w:tabs>
              <w:contextualSpacing/>
              <w:jc w:val="both"/>
              <w:rPr>
                <w:rFonts w:ascii="Times New Roman" w:eastAsia="Times New Roman" w:hAnsi="Times New Roman" w:cs="Times New Roman"/>
                <w:lang w:eastAsia="ru-RU"/>
              </w:rPr>
            </w:pPr>
          </w:p>
        </w:tc>
        <w:tc>
          <w:tcPr>
            <w:tcW w:w="992" w:type="dxa"/>
          </w:tcPr>
          <w:p w14:paraId="104E9383"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3814D639" w14:textId="77777777" w:rsidTr="001369A8">
        <w:tc>
          <w:tcPr>
            <w:tcW w:w="3196" w:type="dxa"/>
          </w:tcPr>
          <w:p w14:paraId="42568ACF" w14:textId="77777777" w:rsidR="00714D8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16. Расчет стоимости супов, горячих блюд, кулинарных изделий, закусок.</w:t>
            </w:r>
          </w:p>
        </w:tc>
        <w:tc>
          <w:tcPr>
            <w:tcW w:w="1057" w:type="dxa"/>
          </w:tcPr>
          <w:p w14:paraId="0D1808FC"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6E1D6098"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Borders>
              <w:bottom w:val="single" w:sz="4" w:space="0" w:color="auto"/>
            </w:tcBorders>
          </w:tcPr>
          <w:p w14:paraId="780F9822"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Алгоритм составления калькуляции (заполнения калькуляционной карты) следующий:</w:t>
            </w:r>
          </w:p>
          <w:p w14:paraId="094C465E"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В карту заносятся названия продуктов, предусмотренных рецептурой блюда, кулинарного изделия.</w:t>
            </w:r>
          </w:p>
          <w:p w14:paraId="4E343AEC"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 xml:space="preserve">Определяется количество сырья и продуктов по нормам брутто (по весу нетто - для </w:t>
            </w:r>
            <w:r w:rsidRPr="00F054C0">
              <w:rPr>
                <w:rFonts w:ascii="Times New Roman" w:eastAsia="Calibri" w:hAnsi="Times New Roman" w:cs="Times New Roman"/>
              </w:rPr>
              <w:lastRenderedPageBreak/>
              <w:t>полуфабрикатов), приведенным в сборнике рецептур, в расчете на 100 порций или 10 кг.</w:t>
            </w:r>
          </w:p>
          <w:p w14:paraId="44C5411B"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Отражается учетная цена 1 кг каждого компонента по данным бухгалтерского учета.</w:t>
            </w:r>
          </w:p>
          <w:p w14:paraId="5E5F8CB0"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Определяются показатели в графе сумма путем умножения массы продукта на цену за один кг или на одну штуку.</w:t>
            </w:r>
          </w:p>
          <w:p w14:paraId="12A51AA6"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Определяется общая стоимость сырьевого набора в расчете на 100 блюд (10 кг), которая отражается по строке «Общая стоимость набора продуктов» в графе «Сумма».</w:t>
            </w:r>
          </w:p>
          <w:p w14:paraId="62FC1C8F" w14:textId="77777777" w:rsidR="00F054C0" w:rsidRPr="00F054C0" w:rsidRDefault="00F054C0" w:rsidP="00F054C0">
            <w:pPr>
              <w:tabs>
                <w:tab w:val="left" w:pos="3119"/>
              </w:tabs>
              <w:rPr>
                <w:rFonts w:ascii="Times New Roman" w:eastAsia="Calibri" w:hAnsi="Times New Roman" w:cs="Times New Roman"/>
              </w:rPr>
            </w:pPr>
            <w:r w:rsidRPr="00F054C0">
              <w:rPr>
                <w:rFonts w:ascii="Times New Roman" w:eastAsia="Calibri" w:hAnsi="Times New Roman" w:cs="Times New Roman"/>
              </w:rPr>
              <w:t>Определяется учетная цена продажи 1 блюда (кулинарного изделия) путем деления общей стоимости сырьевого набора на 100 порций (10 кг). Отражается в графе «Сума» по строке «Цена продажи1 блюда».</w:t>
            </w:r>
          </w:p>
          <w:p w14:paraId="7CE07402" w14:textId="77777777" w:rsidR="00714D8B" w:rsidRPr="00C022DB" w:rsidRDefault="00F054C0" w:rsidP="00F054C0">
            <w:pPr>
              <w:tabs>
                <w:tab w:val="left" w:pos="3119"/>
              </w:tabs>
              <w:contextualSpacing/>
              <w:rPr>
                <w:rFonts w:ascii="Times New Roman" w:eastAsia="Times New Roman" w:hAnsi="Times New Roman" w:cs="Times New Roman"/>
                <w:lang w:eastAsia="ru-RU"/>
              </w:rPr>
            </w:pPr>
            <w:r w:rsidRPr="00F054C0">
              <w:rPr>
                <w:rFonts w:ascii="Times New Roman" w:eastAsia="Calibri" w:hAnsi="Times New Roman" w:cs="Times New Roman"/>
              </w:rPr>
              <w:t>По строке «Выход блюда» проставляется выход блюда в граммах. Выход вторых блюд указывается двумя значениями (через дробь): вес основного продукта, вес гарнира и соуса</w:t>
            </w:r>
            <w:r>
              <w:rPr>
                <w:rFonts w:ascii="Times New Roman" w:eastAsia="Calibri" w:hAnsi="Times New Roman" w:cs="Times New Roman"/>
              </w:rPr>
              <w:t>.</w:t>
            </w:r>
          </w:p>
        </w:tc>
        <w:tc>
          <w:tcPr>
            <w:tcW w:w="992" w:type="dxa"/>
          </w:tcPr>
          <w:p w14:paraId="49CF7DAB" w14:textId="77777777" w:rsidR="00C022D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6</w:t>
            </w:r>
          </w:p>
        </w:tc>
      </w:tr>
      <w:tr w:rsidR="00C022DB" w:rsidRPr="00E15429" w14:paraId="662F6E0C" w14:textId="77777777" w:rsidTr="001369A8">
        <w:tc>
          <w:tcPr>
            <w:tcW w:w="3196" w:type="dxa"/>
          </w:tcPr>
          <w:p w14:paraId="126B1F07" w14:textId="77777777" w:rsidR="00393FBD" w:rsidRPr="00393FBD" w:rsidRDefault="00C022DB" w:rsidP="00393FBD">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17. Консультирование потребителей, оказание им помощи в выборе супов,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r w:rsidR="00393FBD">
              <w:t xml:space="preserve"> </w:t>
            </w:r>
            <w:r w:rsidR="00393FBD" w:rsidRPr="00393FBD">
              <w:rPr>
                <w:rFonts w:ascii="Times New Roman" w:eastAsia="Times New Roman" w:hAnsi="Times New Roman" w:cs="Times New Roman"/>
                <w:b/>
                <w:lang w:eastAsia="ru-RU"/>
              </w:rPr>
              <w:t xml:space="preserve">*Пользоваться контрольно-кассовым оборудованием и программно-аппаратным комплексом для приема к оплате платежных карт (далее - POS терминалами). </w:t>
            </w:r>
          </w:p>
          <w:p w14:paraId="32920C9C" w14:textId="77777777" w:rsidR="00C022DB" w:rsidRPr="00C022DB" w:rsidRDefault="00393FBD" w:rsidP="00393FBD">
            <w:pPr>
              <w:contextualSpacing/>
              <w:rPr>
                <w:rFonts w:ascii="Times New Roman" w:eastAsia="Times New Roman" w:hAnsi="Times New Roman" w:cs="Times New Roman"/>
                <w:b/>
                <w:lang w:eastAsia="ru-RU"/>
              </w:rPr>
            </w:pPr>
            <w:r w:rsidRPr="00393FBD">
              <w:rPr>
                <w:rFonts w:ascii="Times New Roman" w:eastAsia="Times New Roman" w:hAnsi="Times New Roman" w:cs="Times New Roman"/>
                <w:b/>
                <w:lang w:eastAsia="ru-RU"/>
              </w:rPr>
              <w:t>Правила эксплуатации контрольно-кассового оборудования и POS терминалов.</w:t>
            </w:r>
          </w:p>
        </w:tc>
        <w:tc>
          <w:tcPr>
            <w:tcW w:w="1057" w:type="dxa"/>
          </w:tcPr>
          <w:p w14:paraId="27FA97F0" w14:textId="77777777" w:rsidR="00C022D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2.2 – ПК 2.8</w:t>
            </w:r>
          </w:p>
          <w:p w14:paraId="53A38ECE" w14:textId="77777777" w:rsidR="00BB4F1E" w:rsidRPr="00C022DB" w:rsidRDefault="00BB4F1E" w:rsidP="00714D8B">
            <w:pPr>
              <w:tabs>
                <w:tab w:val="left" w:pos="3119"/>
              </w:tabs>
              <w:contextualSpacing/>
              <w:jc w:val="center"/>
              <w:rPr>
                <w:rFonts w:ascii="Times New Roman" w:eastAsia="Times New Roman" w:hAnsi="Times New Roman" w:cs="Times New Roman"/>
                <w:b/>
                <w:lang w:eastAsia="ru-RU"/>
              </w:rPr>
            </w:pPr>
          </w:p>
        </w:tc>
        <w:tc>
          <w:tcPr>
            <w:tcW w:w="9781" w:type="dxa"/>
            <w:tcBorders>
              <w:bottom w:val="single" w:sz="4" w:space="0" w:color="auto"/>
            </w:tcBorders>
          </w:tcPr>
          <w:p w14:paraId="44AA4CA7" w14:textId="77777777" w:rsidR="00F054C0" w:rsidRPr="00F054C0" w:rsidRDefault="00F054C0" w:rsidP="00F054C0">
            <w:pPr>
              <w:autoSpaceDE w:val="0"/>
              <w:autoSpaceDN w:val="0"/>
              <w:adjustRightInd w:val="0"/>
              <w:spacing w:line="259" w:lineRule="auto"/>
              <w:jc w:val="both"/>
              <w:rPr>
                <w:rFonts w:ascii="Times New Roman" w:eastAsia="Calibri" w:hAnsi="Times New Roman" w:cs="Times New Roman"/>
              </w:rPr>
            </w:pPr>
            <w:r w:rsidRPr="00F054C0">
              <w:rPr>
                <w:rFonts w:ascii="Times New Roman" w:eastAsia="Calibri" w:hAnsi="Times New Roman" w:cs="Times New Roman"/>
              </w:rPr>
              <w:t>Презентация горячего блюда, с акцентированием на использование обязательных ингредиентов, правильность подачи, соответствие массы блюда (масса супов, масса гарниров, масса соусов)</w:t>
            </w:r>
          </w:p>
          <w:p w14:paraId="544B7803" w14:textId="77777777" w:rsidR="00F054C0" w:rsidRPr="00F054C0" w:rsidRDefault="00F054C0" w:rsidP="00F054C0">
            <w:pPr>
              <w:autoSpaceDE w:val="0"/>
              <w:autoSpaceDN w:val="0"/>
              <w:adjustRightInd w:val="0"/>
              <w:spacing w:line="259" w:lineRule="auto"/>
              <w:ind w:right="-108"/>
              <w:rPr>
                <w:rFonts w:ascii="Times New Roman" w:eastAsia="Calibri" w:hAnsi="Times New Roman" w:cs="Times New Roman"/>
              </w:rPr>
            </w:pPr>
            <w:r w:rsidRPr="00F054C0">
              <w:rPr>
                <w:rFonts w:ascii="Times New Roman" w:eastAsia="Calibri" w:hAnsi="Times New Roman" w:cs="Times New Roman"/>
              </w:rPr>
              <w:t>Визуальное впечатление (цвет, сочетание, баланс, композиция, стиль, креативность подачи, соответствие современным тенденциям, сочетание и гармония вкусов всех компонентов горячих супов, гарниров, соусов; консистенция каждого компонента блюда в отдельности, вкус каждого компонента блюда в отдельности.</w:t>
            </w:r>
          </w:p>
          <w:p w14:paraId="6E47E0A8" w14:textId="77777777" w:rsidR="00C022DB" w:rsidRPr="00C022DB" w:rsidRDefault="00C022DB" w:rsidP="00714D8B">
            <w:pPr>
              <w:tabs>
                <w:tab w:val="left" w:pos="3119"/>
              </w:tabs>
              <w:contextualSpacing/>
              <w:rPr>
                <w:rFonts w:ascii="Times New Roman" w:eastAsia="Times New Roman" w:hAnsi="Times New Roman" w:cs="Times New Roman"/>
                <w:lang w:eastAsia="ru-RU"/>
              </w:rPr>
            </w:pPr>
          </w:p>
        </w:tc>
        <w:tc>
          <w:tcPr>
            <w:tcW w:w="992" w:type="dxa"/>
          </w:tcPr>
          <w:p w14:paraId="56827781" w14:textId="77777777" w:rsidR="00C022D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C022DB" w:rsidRPr="00E15429" w14:paraId="3BC36D61" w14:textId="77777777" w:rsidTr="001369A8">
        <w:tc>
          <w:tcPr>
            <w:tcW w:w="3196" w:type="dxa"/>
          </w:tcPr>
          <w:p w14:paraId="449DA890" w14:textId="77777777" w:rsidR="00C022DB" w:rsidRPr="00C022DB" w:rsidRDefault="00C022DB" w:rsidP="00714D8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 xml:space="preserve">18. Выбор, рациональное размещение на рабочем месте </w:t>
            </w:r>
            <w:r w:rsidRPr="00C022DB">
              <w:rPr>
                <w:rFonts w:ascii="Times New Roman" w:eastAsia="Times New Roman" w:hAnsi="Times New Roman" w:cs="Times New Roman"/>
                <w:b/>
                <w:lang w:eastAsia="ru-RU"/>
              </w:rPr>
              <w:lastRenderedPageBreak/>
              <w:t>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tc>
        <w:tc>
          <w:tcPr>
            <w:tcW w:w="1057" w:type="dxa"/>
          </w:tcPr>
          <w:p w14:paraId="6F586CDC" w14:textId="77777777" w:rsidR="00C022D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ПК 2.1</w:t>
            </w:r>
          </w:p>
          <w:p w14:paraId="2E5517E1" w14:textId="77777777" w:rsidR="004515F0" w:rsidRPr="00C022DB" w:rsidRDefault="004515F0" w:rsidP="00714D8B">
            <w:pPr>
              <w:tabs>
                <w:tab w:val="left" w:pos="3119"/>
              </w:tabs>
              <w:contextualSpacing/>
              <w:jc w:val="center"/>
              <w:rPr>
                <w:rFonts w:ascii="Times New Roman" w:eastAsia="Times New Roman" w:hAnsi="Times New Roman" w:cs="Times New Roman"/>
                <w:b/>
                <w:lang w:eastAsia="ru-RU"/>
              </w:rPr>
            </w:pPr>
          </w:p>
        </w:tc>
        <w:tc>
          <w:tcPr>
            <w:tcW w:w="9781" w:type="dxa"/>
            <w:tcBorders>
              <w:bottom w:val="single" w:sz="4" w:space="0" w:color="auto"/>
            </w:tcBorders>
          </w:tcPr>
          <w:p w14:paraId="1181D235" w14:textId="77777777" w:rsidR="001242BF" w:rsidRPr="001242BF" w:rsidRDefault="001242BF" w:rsidP="001242BF">
            <w:pPr>
              <w:rPr>
                <w:rFonts w:ascii="Times New Roman" w:eastAsia="Calibri" w:hAnsi="Times New Roman" w:cs="Times New Roman"/>
                <w:b/>
                <w:i/>
              </w:rPr>
            </w:pPr>
            <w:r w:rsidRPr="001242BF">
              <w:rPr>
                <w:rFonts w:ascii="Times New Roman" w:eastAsia="Calibri" w:hAnsi="Times New Roman" w:cs="Times New Roman"/>
              </w:rPr>
              <w:t xml:space="preserve">Организация и проведение подготовки рабочих мест в горячем цехе, подготовка к работе и безопасной эксплуатации технологического оборудования (индукционная плита, пароконвектомат, </w:t>
            </w:r>
            <w:r w:rsidRPr="001242BF">
              <w:rPr>
                <w:rFonts w:ascii="Times New Roman" w:eastAsia="Calibri" w:hAnsi="Times New Roman" w:cs="Times New Roman"/>
              </w:rPr>
              <w:lastRenderedPageBreak/>
              <w:t>электросковорода, фритюрница, гриль, рисоварка, коптильня, стол с подогреваемой поверхностью), производственного инвентаря, инструментов, весоизмерительных приборов в соответствии с инструкциями и регламентами</w:t>
            </w:r>
            <w:r w:rsidRPr="001242BF">
              <w:rPr>
                <w:rFonts w:ascii="Times New Roman" w:eastAsia="Calibri" w:hAnsi="Times New Roman" w:cs="Times New Roman"/>
                <w:b/>
                <w:i/>
              </w:rPr>
              <w:t xml:space="preserve"> в соответствии с 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w:t>
            </w:r>
          </w:p>
          <w:p w14:paraId="3C69E8F6" w14:textId="77777777" w:rsidR="001242BF" w:rsidRPr="001242BF" w:rsidRDefault="001242BF" w:rsidP="001242BF">
            <w:pPr>
              <w:rPr>
                <w:rFonts w:ascii="Times New Roman" w:eastAsia="Calibri" w:hAnsi="Times New Roman" w:cs="Times New Roman"/>
                <w:b/>
                <w:i/>
              </w:rPr>
            </w:pPr>
            <w:r w:rsidRPr="001242BF">
              <w:rPr>
                <w:rFonts w:ascii="Times New Roman" w:eastAsia="Calibri" w:hAnsi="Times New Roman" w:cs="Times New Roman"/>
                <w:b/>
                <w:i/>
              </w:rPr>
              <w:t xml:space="preserve">Выполнение операций в следующей последовательности </w:t>
            </w:r>
          </w:p>
          <w:p w14:paraId="461AF790" w14:textId="77777777" w:rsidR="001242BF" w:rsidRPr="001242BF" w:rsidRDefault="001242BF" w:rsidP="001242BF">
            <w:pPr>
              <w:numPr>
                <w:ilvl w:val="0"/>
                <w:numId w:val="6"/>
              </w:numPr>
              <w:ind w:left="604" w:hanging="244"/>
              <w:contextualSpacing/>
              <w:rPr>
                <w:rFonts w:ascii="Times New Roman" w:eastAsia="Calibri" w:hAnsi="Times New Roman" w:cs="Times New Roman"/>
                <w:i/>
              </w:rPr>
            </w:pPr>
            <w:r w:rsidRPr="001242BF">
              <w:rPr>
                <w:rFonts w:ascii="Times New Roman" w:eastAsia="Calibri" w:hAnsi="Times New Roman" w:cs="Times New Roman"/>
                <w:i/>
              </w:rPr>
              <w:t>Проверка заземления зануления оборудования</w:t>
            </w:r>
          </w:p>
          <w:p w14:paraId="1398331F" w14:textId="77777777" w:rsidR="001242BF" w:rsidRPr="001242BF" w:rsidRDefault="001242BF" w:rsidP="001242BF">
            <w:pPr>
              <w:numPr>
                <w:ilvl w:val="0"/>
                <w:numId w:val="6"/>
              </w:numPr>
              <w:ind w:left="604" w:hanging="244"/>
              <w:contextualSpacing/>
              <w:rPr>
                <w:rFonts w:ascii="Times New Roman" w:eastAsia="Calibri" w:hAnsi="Times New Roman" w:cs="Times New Roman"/>
                <w:i/>
              </w:rPr>
            </w:pPr>
            <w:r w:rsidRPr="001242BF">
              <w:rPr>
                <w:rFonts w:ascii="Times New Roman" w:eastAsia="Calibri" w:hAnsi="Times New Roman" w:cs="Times New Roman"/>
                <w:i/>
              </w:rPr>
              <w:t>Проверка чистоты рабочего места и санитарного состояния</w:t>
            </w:r>
          </w:p>
          <w:p w14:paraId="50EDDDA4" w14:textId="77777777" w:rsidR="001242BF" w:rsidRPr="001242BF" w:rsidRDefault="001242BF" w:rsidP="001242BF">
            <w:pPr>
              <w:numPr>
                <w:ilvl w:val="0"/>
                <w:numId w:val="6"/>
              </w:numPr>
              <w:ind w:left="604" w:hanging="244"/>
              <w:contextualSpacing/>
              <w:rPr>
                <w:rFonts w:ascii="Times New Roman" w:eastAsia="Calibri" w:hAnsi="Times New Roman" w:cs="Times New Roman"/>
                <w:i/>
              </w:rPr>
            </w:pPr>
            <w:r w:rsidRPr="001242BF">
              <w:rPr>
                <w:rFonts w:ascii="Times New Roman" w:eastAsia="Calibri" w:hAnsi="Times New Roman" w:cs="Times New Roman"/>
                <w:i/>
              </w:rPr>
              <w:t>Проверка температуры холодильника и порядка маркировки</w:t>
            </w:r>
          </w:p>
          <w:p w14:paraId="505CAAF4" w14:textId="77777777" w:rsidR="001242BF" w:rsidRPr="001242BF" w:rsidRDefault="001242BF" w:rsidP="001242BF">
            <w:pPr>
              <w:tabs>
                <w:tab w:val="left" w:pos="3119"/>
              </w:tabs>
              <w:ind w:left="321"/>
              <w:rPr>
                <w:rFonts w:ascii="Times New Roman" w:eastAsia="Calibri" w:hAnsi="Times New Roman" w:cs="Times New Roman"/>
                <w:i/>
              </w:rPr>
            </w:pPr>
            <w:r w:rsidRPr="001242BF">
              <w:rPr>
                <w:rFonts w:ascii="Times New Roman" w:eastAsia="Calibri" w:hAnsi="Times New Roman" w:cs="Times New Roman"/>
                <w:i/>
              </w:rPr>
              <w:t>4. Подготовка рабочей зоны и включение оборудования</w:t>
            </w:r>
          </w:p>
          <w:p w14:paraId="0E172C55" w14:textId="77777777" w:rsidR="001242BF" w:rsidRPr="001242BF" w:rsidRDefault="001242BF" w:rsidP="001242BF">
            <w:pPr>
              <w:tabs>
                <w:tab w:val="left" w:pos="3119"/>
              </w:tabs>
              <w:ind w:left="321"/>
              <w:rPr>
                <w:rFonts w:ascii="Times New Roman" w:eastAsia="Calibri" w:hAnsi="Times New Roman" w:cs="Times New Roman"/>
                <w:i/>
              </w:rPr>
            </w:pPr>
            <w:r w:rsidRPr="001242BF">
              <w:rPr>
                <w:rFonts w:ascii="Times New Roman" w:eastAsia="Calibri" w:hAnsi="Times New Roman" w:cs="Times New Roman"/>
                <w:i/>
              </w:rPr>
              <w:t>5. Подготовка инвентаря, посуды, сырья, материалов.</w:t>
            </w:r>
          </w:p>
          <w:p w14:paraId="2A0C7C9E" w14:textId="77777777" w:rsidR="001242BF" w:rsidRPr="001242BF" w:rsidRDefault="001242BF" w:rsidP="001242BF">
            <w:pPr>
              <w:jc w:val="both"/>
              <w:rPr>
                <w:rFonts w:ascii="Times New Roman" w:eastAsia="Times New Roman" w:hAnsi="Times New Roman" w:cs="Times New Roman"/>
                <w:bCs/>
                <w:lang w:eastAsia="ru-RU"/>
              </w:rPr>
            </w:pPr>
            <w:r w:rsidRPr="001242BF">
              <w:rPr>
                <w:rFonts w:ascii="Times New Roman" w:eastAsia="Times New Roman" w:hAnsi="Times New Roman" w:cs="Times New Roman"/>
                <w:bCs/>
                <w:lang w:eastAsia="ru-RU"/>
              </w:rPr>
              <w:t>Рациональный подбор оборудования, инвентаря.</w:t>
            </w:r>
          </w:p>
          <w:p w14:paraId="3C1574AB" w14:textId="77777777" w:rsidR="00C022DB" w:rsidRPr="00C022DB" w:rsidRDefault="001242BF" w:rsidP="001242BF">
            <w:pPr>
              <w:tabs>
                <w:tab w:val="left" w:pos="3119"/>
              </w:tabs>
              <w:contextualSpacing/>
              <w:rPr>
                <w:rFonts w:ascii="Times New Roman" w:eastAsia="Times New Roman" w:hAnsi="Times New Roman" w:cs="Times New Roman"/>
                <w:lang w:eastAsia="ru-RU"/>
              </w:rPr>
            </w:pPr>
            <w:r w:rsidRPr="001242BF">
              <w:rPr>
                <w:rFonts w:ascii="Times New Roman" w:eastAsia="Times New Roman" w:hAnsi="Times New Roman" w:cs="Times New Roman"/>
                <w:lang w:eastAsia="ru-RU"/>
              </w:rPr>
              <w:t>Рациональное размещение на рабочем месте инвентаря, посуды в соответствии с технологическим процессом.</w:t>
            </w:r>
          </w:p>
        </w:tc>
        <w:tc>
          <w:tcPr>
            <w:tcW w:w="992" w:type="dxa"/>
          </w:tcPr>
          <w:p w14:paraId="1E299199" w14:textId="77777777" w:rsidR="00C022D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6</w:t>
            </w:r>
          </w:p>
        </w:tc>
      </w:tr>
      <w:tr w:rsidR="00714D8B" w:rsidRPr="00E15429" w14:paraId="3BB23EDA" w14:textId="77777777" w:rsidTr="001369A8">
        <w:trPr>
          <w:trHeight w:val="418"/>
        </w:trPr>
        <w:tc>
          <w:tcPr>
            <w:tcW w:w="3196" w:type="dxa"/>
          </w:tcPr>
          <w:p w14:paraId="5347F110" w14:textId="77777777" w:rsidR="00C022DB" w:rsidRPr="00C022DB" w:rsidRDefault="00C022DB" w:rsidP="00C022D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19. Проведение текущей уборки рабочего места повара в соответствии с инструкциями и регламентами, стандартами чистоты:</w:t>
            </w:r>
          </w:p>
          <w:p w14:paraId="09F7CFF4" w14:textId="77777777" w:rsidR="00714D8B" w:rsidRPr="00C022DB" w:rsidRDefault="00C022DB" w:rsidP="00C022DB">
            <w:pPr>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057" w:type="dxa"/>
          </w:tcPr>
          <w:p w14:paraId="02F16EA7" w14:textId="77777777" w:rsidR="00714D8B" w:rsidRDefault="00C63EFF" w:rsidP="00714D8B">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2.1</w:t>
            </w:r>
          </w:p>
          <w:p w14:paraId="032EBA30" w14:textId="77777777" w:rsidR="004515F0" w:rsidRPr="00C022DB" w:rsidRDefault="004515F0" w:rsidP="00714D8B">
            <w:pPr>
              <w:tabs>
                <w:tab w:val="left" w:pos="3119"/>
              </w:tabs>
              <w:contextualSpacing/>
              <w:jc w:val="center"/>
              <w:rPr>
                <w:rFonts w:ascii="Times New Roman" w:eastAsia="Times New Roman" w:hAnsi="Times New Roman" w:cs="Times New Roman"/>
                <w:b/>
                <w:lang w:eastAsia="ru-RU"/>
              </w:rPr>
            </w:pPr>
          </w:p>
        </w:tc>
        <w:tc>
          <w:tcPr>
            <w:tcW w:w="9781" w:type="dxa"/>
            <w:tcBorders>
              <w:bottom w:val="single" w:sz="4" w:space="0" w:color="auto"/>
            </w:tcBorders>
          </w:tcPr>
          <w:p w14:paraId="32A97BC9" w14:textId="77777777" w:rsidR="001242BF" w:rsidRPr="001242BF" w:rsidRDefault="001242BF" w:rsidP="001242BF">
            <w:pPr>
              <w:autoSpaceDE w:val="0"/>
              <w:autoSpaceDN w:val="0"/>
              <w:adjustRightInd w:val="0"/>
              <w:contextualSpacing/>
              <w:jc w:val="both"/>
              <w:rPr>
                <w:rFonts w:ascii="Times New Roman" w:eastAsia="Calibri" w:hAnsi="Times New Roman" w:cs="Times New Roman"/>
                <w:lang w:eastAsia="ru-RU"/>
              </w:rPr>
            </w:pPr>
            <w:r w:rsidRPr="001242BF">
              <w:rPr>
                <w:rFonts w:ascii="Times New Roman" w:eastAsia="Calibri" w:hAnsi="Times New Roman" w:cs="Times New Roman"/>
                <w:lang w:eastAsia="ru-RU"/>
              </w:rPr>
              <w:t>Проведение текущей уборки рабочего мест повара в соответствии с 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пункт 5 «Требования к устройству и содержанию помещений».</w:t>
            </w:r>
          </w:p>
          <w:p w14:paraId="2AFEAF46" w14:textId="77777777" w:rsidR="001242BF" w:rsidRPr="001242BF" w:rsidRDefault="001242BF" w:rsidP="001242BF">
            <w:pPr>
              <w:autoSpaceDE w:val="0"/>
              <w:autoSpaceDN w:val="0"/>
              <w:adjustRightInd w:val="0"/>
              <w:contextualSpacing/>
              <w:jc w:val="both"/>
              <w:rPr>
                <w:rFonts w:ascii="Times New Roman" w:eastAsia="Calibri" w:hAnsi="Times New Roman" w:cs="Times New Roman"/>
                <w:b/>
                <w:lang w:eastAsia="ru-RU"/>
              </w:rPr>
            </w:pPr>
            <w:r w:rsidRPr="001242BF">
              <w:rPr>
                <w:rFonts w:ascii="Times New Roman" w:eastAsia="Calibri" w:hAnsi="Times New Roman" w:cs="Times New Roman"/>
                <w:b/>
                <w:lang w:eastAsia="ru-RU"/>
              </w:rPr>
              <w:t xml:space="preserve">Принципы ХАССП в уборке пищевых помещений. </w:t>
            </w:r>
          </w:p>
          <w:p w14:paraId="0796D9CA" w14:textId="77777777" w:rsidR="001242BF" w:rsidRPr="001242BF" w:rsidRDefault="001242BF" w:rsidP="001242BF">
            <w:pPr>
              <w:autoSpaceDE w:val="0"/>
              <w:autoSpaceDN w:val="0"/>
              <w:adjustRightInd w:val="0"/>
              <w:contextualSpacing/>
              <w:jc w:val="both"/>
              <w:rPr>
                <w:rFonts w:ascii="Times New Roman" w:eastAsia="Calibri" w:hAnsi="Times New Roman" w:cs="Times New Roman"/>
                <w:b/>
                <w:lang w:eastAsia="ru-RU"/>
              </w:rPr>
            </w:pPr>
            <w:r w:rsidRPr="001242BF">
              <w:rPr>
                <w:rFonts w:ascii="Times New Roman" w:eastAsia="Calibri" w:hAnsi="Times New Roman" w:cs="Times New Roman"/>
                <w:b/>
                <w:lang w:eastAsia="ru-RU"/>
              </w:rPr>
              <w:t>Уборка, мойка и дезинфекция, в рамках процедур ХАССП.</w:t>
            </w:r>
          </w:p>
          <w:p w14:paraId="412DC731" w14:textId="77777777" w:rsidR="001242BF" w:rsidRPr="001242BF" w:rsidRDefault="001242BF" w:rsidP="001242BF">
            <w:pPr>
              <w:autoSpaceDE w:val="0"/>
              <w:autoSpaceDN w:val="0"/>
              <w:adjustRightInd w:val="0"/>
              <w:contextualSpacing/>
              <w:jc w:val="both"/>
              <w:rPr>
                <w:rFonts w:ascii="Times New Roman" w:eastAsia="Calibri" w:hAnsi="Times New Roman" w:cs="Times New Roman"/>
                <w:lang w:eastAsia="ru-RU"/>
              </w:rPr>
            </w:pPr>
            <w:r w:rsidRPr="001242BF">
              <w:rPr>
                <w:rFonts w:ascii="Times New Roman" w:eastAsia="Calibri" w:hAnsi="Times New Roman" w:cs="Times New Roman"/>
                <w:lang w:eastAsia="ru-RU"/>
              </w:rPr>
              <w:t>Мытье кухонной посуды, производственного инвентаря в соответствии с 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пункт 6 «Требования к оборудованию, инвентарю, посуде и таре»</w:t>
            </w:r>
          </w:p>
          <w:p w14:paraId="143F6E1B" w14:textId="77777777" w:rsidR="00714D8B" w:rsidRPr="001242BF" w:rsidRDefault="001242BF" w:rsidP="001242BF">
            <w:pPr>
              <w:autoSpaceDE w:val="0"/>
              <w:autoSpaceDN w:val="0"/>
              <w:adjustRightInd w:val="0"/>
              <w:contextualSpacing/>
              <w:jc w:val="both"/>
              <w:rPr>
                <w:rFonts w:ascii="Times New Roman" w:eastAsia="Calibri" w:hAnsi="Times New Roman" w:cs="Times New Roman"/>
                <w:b/>
                <w:lang w:eastAsia="ru-RU"/>
              </w:rPr>
            </w:pPr>
            <w:r w:rsidRPr="001242BF">
              <w:rPr>
                <w:rFonts w:ascii="Times New Roman" w:eastAsia="Calibri" w:hAnsi="Times New Roman" w:cs="Times New Roman"/>
                <w:b/>
                <w:lang w:eastAsia="ru-RU"/>
              </w:rPr>
              <w:t>в соответствии с инструкциями и регламентами, стандартами чистоты требованиями охраны труда и техники безопасности.</w:t>
            </w:r>
          </w:p>
        </w:tc>
        <w:tc>
          <w:tcPr>
            <w:tcW w:w="992" w:type="dxa"/>
          </w:tcPr>
          <w:p w14:paraId="606FCA56" w14:textId="77777777" w:rsidR="00714D8B" w:rsidRPr="00C022DB" w:rsidRDefault="00B970A4" w:rsidP="00B970A4">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714D8B" w:rsidRPr="00E15429" w14:paraId="4D3DA394" w14:textId="77777777" w:rsidTr="001369A8">
        <w:trPr>
          <w:trHeight w:val="70"/>
        </w:trPr>
        <w:tc>
          <w:tcPr>
            <w:tcW w:w="3196" w:type="dxa"/>
          </w:tcPr>
          <w:p w14:paraId="40220378" w14:textId="77777777" w:rsidR="00714D8B" w:rsidRPr="00C022DB" w:rsidRDefault="00714D8B" w:rsidP="00714D8B">
            <w:pPr>
              <w:tabs>
                <w:tab w:val="left" w:pos="3119"/>
              </w:tabs>
              <w:contextualSpacing/>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Оформление и сдача дневника</w:t>
            </w:r>
          </w:p>
          <w:p w14:paraId="73EBD700" w14:textId="77777777" w:rsidR="00714D8B" w:rsidRPr="00C022DB" w:rsidRDefault="00714D8B" w:rsidP="00714D8B">
            <w:pPr>
              <w:ind w:left="720"/>
              <w:contextualSpacing/>
              <w:rPr>
                <w:rFonts w:ascii="Times New Roman" w:eastAsia="Times New Roman" w:hAnsi="Times New Roman" w:cs="Times New Roman"/>
                <w:b/>
                <w:lang w:eastAsia="ru-RU"/>
              </w:rPr>
            </w:pPr>
          </w:p>
        </w:tc>
        <w:tc>
          <w:tcPr>
            <w:tcW w:w="1057" w:type="dxa"/>
          </w:tcPr>
          <w:p w14:paraId="39A414FC" w14:textId="77777777" w:rsidR="00714D8B" w:rsidRPr="00C022DB" w:rsidRDefault="00714D8B" w:rsidP="00714D8B">
            <w:pPr>
              <w:tabs>
                <w:tab w:val="left" w:pos="3119"/>
              </w:tabs>
              <w:ind w:left="720"/>
              <w:contextualSpacing/>
              <w:rPr>
                <w:rFonts w:ascii="Times New Roman" w:eastAsia="Times New Roman" w:hAnsi="Times New Roman" w:cs="Times New Roman"/>
                <w:b/>
                <w:lang w:eastAsia="ru-RU"/>
              </w:rPr>
            </w:pPr>
          </w:p>
        </w:tc>
        <w:tc>
          <w:tcPr>
            <w:tcW w:w="9781" w:type="dxa"/>
          </w:tcPr>
          <w:p w14:paraId="66C5D64B" w14:textId="77777777" w:rsidR="00714D8B" w:rsidRPr="00C022DB" w:rsidRDefault="00714D8B" w:rsidP="00714D8B">
            <w:pPr>
              <w:tabs>
                <w:tab w:val="left" w:pos="3119"/>
              </w:tabs>
              <w:contextualSpacing/>
              <w:rPr>
                <w:rFonts w:ascii="Times New Roman" w:eastAsia="Times New Roman" w:hAnsi="Times New Roman" w:cs="Times New Roman"/>
                <w:lang w:eastAsia="ru-RU"/>
              </w:rPr>
            </w:pPr>
            <w:r w:rsidRPr="00C022DB">
              <w:rPr>
                <w:rFonts w:ascii="Times New Roman" w:eastAsia="Times New Roman" w:hAnsi="Times New Roman" w:cs="Times New Roman"/>
                <w:lang w:eastAsia="ru-RU"/>
              </w:rPr>
              <w:t>1. Содержание выполненных работ</w:t>
            </w:r>
          </w:p>
          <w:p w14:paraId="4EBAF7C7" w14:textId="77777777" w:rsidR="00714D8B" w:rsidRPr="00C022DB" w:rsidRDefault="00714D8B" w:rsidP="00714D8B">
            <w:pPr>
              <w:tabs>
                <w:tab w:val="left" w:pos="3119"/>
              </w:tabs>
              <w:contextualSpacing/>
              <w:rPr>
                <w:rFonts w:ascii="Times New Roman" w:eastAsia="Times New Roman" w:hAnsi="Times New Roman" w:cs="Times New Roman"/>
                <w:lang w:eastAsia="ru-RU"/>
              </w:rPr>
            </w:pPr>
            <w:r w:rsidRPr="00C022DB">
              <w:rPr>
                <w:rFonts w:ascii="Times New Roman" w:eastAsia="Times New Roman" w:hAnsi="Times New Roman" w:cs="Times New Roman"/>
                <w:lang w:eastAsia="ru-RU"/>
              </w:rPr>
              <w:t>2. Наличие подписей и печатей от руководителя практики с предприятия</w:t>
            </w:r>
          </w:p>
          <w:p w14:paraId="75C062C8" w14:textId="77777777" w:rsidR="00714D8B" w:rsidRPr="00C022DB" w:rsidRDefault="00714D8B" w:rsidP="00714D8B">
            <w:pPr>
              <w:tabs>
                <w:tab w:val="left" w:pos="3119"/>
              </w:tabs>
              <w:contextualSpacing/>
              <w:rPr>
                <w:rFonts w:ascii="Times New Roman" w:eastAsia="Times New Roman" w:hAnsi="Times New Roman" w:cs="Times New Roman"/>
                <w:lang w:eastAsia="ru-RU"/>
              </w:rPr>
            </w:pPr>
            <w:r w:rsidRPr="00C022DB">
              <w:rPr>
                <w:rFonts w:ascii="Times New Roman" w:eastAsia="Times New Roman" w:hAnsi="Times New Roman" w:cs="Times New Roman"/>
                <w:lang w:eastAsia="ru-RU"/>
              </w:rPr>
              <w:t>3. Оформление дневника.</w:t>
            </w:r>
          </w:p>
        </w:tc>
        <w:tc>
          <w:tcPr>
            <w:tcW w:w="992" w:type="dxa"/>
          </w:tcPr>
          <w:p w14:paraId="709A9C86" w14:textId="77777777" w:rsidR="00714D8B" w:rsidRPr="00C022DB" w:rsidRDefault="00714D8B" w:rsidP="00714D8B">
            <w:pPr>
              <w:tabs>
                <w:tab w:val="left" w:pos="3119"/>
              </w:tabs>
              <w:ind w:left="720"/>
              <w:contextualSpacing/>
              <w:jc w:val="center"/>
              <w:rPr>
                <w:rFonts w:ascii="Times New Roman" w:eastAsia="Times New Roman" w:hAnsi="Times New Roman" w:cs="Times New Roman"/>
                <w:b/>
                <w:lang w:eastAsia="ru-RU"/>
              </w:rPr>
            </w:pPr>
          </w:p>
          <w:p w14:paraId="7673A2E8" w14:textId="77777777" w:rsidR="00714D8B" w:rsidRPr="00C022DB" w:rsidRDefault="00714D8B" w:rsidP="00714D8B">
            <w:pPr>
              <w:tabs>
                <w:tab w:val="left" w:pos="3119"/>
              </w:tabs>
              <w:contextualSpacing/>
              <w:jc w:val="center"/>
              <w:rPr>
                <w:rFonts w:ascii="Times New Roman" w:eastAsia="Times New Roman" w:hAnsi="Times New Roman" w:cs="Times New Roman"/>
                <w:b/>
                <w:lang w:eastAsia="ru-RU"/>
              </w:rPr>
            </w:pPr>
            <w:r w:rsidRPr="00C022DB">
              <w:rPr>
                <w:rFonts w:ascii="Times New Roman" w:eastAsia="Times New Roman" w:hAnsi="Times New Roman" w:cs="Times New Roman"/>
                <w:b/>
                <w:lang w:eastAsia="ru-RU"/>
              </w:rPr>
              <w:t>6</w:t>
            </w:r>
          </w:p>
        </w:tc>
      </w:tr>
    </w:tbl>
    <w:p w14:paraId="50B94400" w14:textId="77777777" w:rsidR="001242BF" w:rsidRDefault="001242BF" w:rsidP="00714D8B">
      <w:pPr>
        <w:tabs>
          <w:tab w:val="left" w:pos="3119"/>
        </w:tabs>
        <w:spacing w:before="240" w:after="160" w:line="360" w:lineRule="auto"/>
        <w:jc w:val="center"/>
        <w:rPr>
          <w:rFonts w:ascii="Times New Roman" w:eastAsia="Calibri" w:hAnsi="Times New Roman" w:cs="Times New Roman"/>
          <w:b/>
          <w:sz w:val="24"/>
          <w:szCs w:val="24"/>
        </w:rPr>
        <w:sectPr w:rsidR="001242BF" w:rsidSect="00854E81">
          <w:pgSz w:w="16838" w:h="11906" w:orient="landscape"/>
          <w:pgMar w:top="851" w:right="1134" w:bottom="1560" w:left="1134" w:header="709" w:footer="709" w:gutter="0"/>
          <w:cols w:space="708"/>
          <w:docGrid w:linePitch="360"/>
        </w:sectPr>
      </w:pPr>
    </w:p>
    <w:p w14:paraId="6E7288AB" w14:textId="77777777" w:rsidR="001242BF" w:rsidRPr="001242BF" w:rsidRDefault="001242BF" w:rsidP="001369A8">
      <w:pPr>
        <w:shd w:val="clear" w:color="auto" w:fill="FFFFFF"/>
        <w:spacing w:after="160" w:line="240" w:lineRule="auto"/>
        <w:ind w:left="619"/>
        <w:jc w:val="center"/>
        <w:rPr>
          <w:rFonts w:ascii="Times New Roman" w:eastAsia="Calibri" w:hAnsi="Times New Roman" w:cs="Times New Roman"/>
          <w:sz w:val="24"/>
          <w:szCs w:val="24"/>
        </w:rPr>
      </w:pPr>
      <w:r w:rsidRPr="001242BF">
        <w:rPr>
          <w:rFonts w:ascii="Times New Roman" w:eastAsia="Calibri" w:hAnsi="Times New Roman" w:cs="Times New Roman"/>
          <w:b/>
          <w:bCs/>
          <w:sz w:val="24"/>
          <w:szCs w:val="24"/>
        </w:rPr>
        <w:lastRenderedPageBreak/>
        <w:t xml:space="preserve">3. </w:t>
      </w:r>
      <w:r w:rsidRPr="001242BF">
        <w:rPr>
          <w:rFonts w:ascii="Times New Roman" w:eastAsia="Times New Roman" w:hAnsi="Times New Roman" w:cs="Times New Roman"/>
          <w:b/>
          <w:bCs/>
          <w:sz w:val="24"/>
          <w:szCs w:val="24"/>
        </w:rPr>
        <w:t>УСЛОВИЯ РЕАЛИЗАЦИИ РАБОЧЕЙ ПРОГРАММЫ УЧЕБНОЙ ПРАКТИКИ</w:t>
      </w:r>
    </w:p>
    <w:p w14:paraId="3AF1EBB4" w14:textId="77777777" w:rsidR="001242BF" w:rsidRPr="001242BF" w:rsidRDefault="001242BF" w:rsidP="001369A8">
      <w:pPr>
        <w:shd w:val="clear" w:color="auto" w:fill="FFFFFF"/>
        <w:tabs>
          <w:tab w:val="left" w:pos="989"/>
        </w:tabs>
        <w:spacing w:after="0" w:line="240" w:lineRule="auto"/>
        <w:ind w:left="566"/>
        <w:jc w:val="center"/>
        <w:rPr>
          <w:rFonts w:ascii="Times New Roman" w:eastAsia="Calibri" w:hAnsi="Times New Roman" w:cs="Times New Roman"/>
          <w:sz w:val="24"/>
          <w:szCs w:val="24"/>
        </w:rPr>
      </w:pPr>
      <w:r w:rsidRPr="001242BF">
        <w:rPr>
          <w:rFonts w:ascii="Times New Roman" w:eastAsia="Calibri" w:hAnsi="Times New Roman" w:cs="Times New Roman"/>
          <w:b/>
          <w:bCs/>
          <w:spacing w:val="-1"/>
          <w:sz w:val="24"/>
          <w:szCs w:val="24"/>
        </w:rPr>
        <w:t>3.1.</w:t>
      </w:r>
      <w:r w:rsidRPr="001242BF">
        <w:rPr>
          <w:rFonts w:ascii="Times New Roman" w:eastAsia="Calibri" w:hAnsi="Times New Roman" w:cs="Times New Roman"/>
          <w:b/>
          <w:bCs/>
          <w:sz w:val="24"/>
          <w:szCs w:val="24"/>
        </w:rPr>
        <w:tab/>
      </w:r>
      <w:r w:rsidRPr="001242BF">
        <w:rPr>
          <w:rFonts w:ascii="Times New Roman" w:eastAsia="Times New Roman" w:hAnsi="Times New Roman" w:cs="Times New Roman"/>
          <w:b/>
          <w:bCs/>
          <w:sz w:val="24"/>
          <w:szCs w:val="24"/>
        </w:rPr>
        <w:t>Требования к минимальному материально-техническому обеспечению</w:t>
      </w:r>
    </w:p>
    <w:p w14:paraId="6DEC1B4D" w14:textId="244C9AFF" w:rsidR="001242BF" w:rsidRPr="001242BF" w:rsidRDefault="001242BF" w:rsidP="001369A8">
      <w:pPr>
        <w:shd w:val="clear" w:color="auto" w:fill="FFFFFF"/>
        <w:spacing w:before="240" w:after="0" w:line="240" w:lineRule="auto"/>
        <w:ind w:firstLine="709"/>
        <w:jc w:val="both"/>
        <w:rPr>
          <w:rFonts w:ascii="Times New Roman" w:eastAsia="Times New Roman" w:hAnsi="Times New Roman" w:cs="Times New Roman"/>
          <w:sz w:val="24"/>
          <w:szCs w:val="24"/>
        </w:rPr>
      </w:pPr>
      <w:r w:rsidRPr="001242BF">
        <w:rPr>
          <w:rFonts w:ascii="Times New Roman" w:eastAsia="Times New Roman" w:hAnsi="Times New Roman" w:cs="Times New Roman"/>
          <w:sz w:val="24"/>
          <w:szCs w:val="24"/>
        </w:rPr>
        <w:t xml:space="preserve">Программа учебной практики реализуется на предприятиях общественного питания </w:t>
      </w:r>
      <w:bookmarkStart w:id="5" w:name="_Hlk181021327"/>
      <w:r w:rsidR="00854E81" w:rsidRPr="00854E81">
        <w:rPr>
          <w:rFonts w:ascii="Times New Roman" w:eastAsia="Times New Roman" w:hAnsi="Times New Roman" w:cs="Times New Roman"/>
          <w:sz w:val="24"/>
          <w:szCs w:val="24"/>
        </w:rPr>
        <w:t>ООО «Брат групп», ООО «Днепр», ООО «Зерно», ООО «Три товарища», ООО «Кравченко групп ресторанс», ООО «Ресторан бизнес», ООО «Кравченко групп Деливери», ООО «Кухня Бро», ООО «Старый двор», ООО «БлинБерри», ООО «Альтернатива», ООО «Гранд пицца»</w:t>
      </w:r>
      <w:r w:rsidRPr="001242BF">
        <w:rPr>
          <w:rFonts w:ascii="Times New Roman" w:eastAsia="Times New Roman" w:hAnsi="Times New Roman" w:cs="Times New Roman"/>
          <w:sz w:val="24"/>
          <w:szCs w:val="24"/>
        </w:rPr>
        <w:t xml:space="preserve">, на основе договоров о практической подготовке обучающихся. </w:t>
      </w:r>
    </w:p>
    <w:bookmarkEnd w:id="5"/>
    <w:p w14:paraId="12FD942E" w14:textId="77777777" w:rsidR="00854E81" w:rsidRPr="007B562E" w:rsidRDefault="00854E81" w:rsidP="00854E81">
      <w:pPr>
        <w:shd w:val="clear" w:color="auto" w:fill="FFFFFF"/>
        <w:spacing w:after="0" w:line="240" w:lineRule="auto"/>
        <w:ind w:firstLine="708"/>
        <w:jc w:val="both"/>
        <w:rPr>
          <w:rFonts w:ascii="Times New Roman" w:eastAsia="Calibri" w:hAnsi="Times New Roman" w:cs="Times New Roman"/>
          <w:spacing w:val="-1"/>
          <w:sz w:val="24"/>
          <w:szCs w:val="24"/>
        </w:rPr>
      </w:pPr>
      <w:r w:rsidRPr="007B562E">
        <w:rPr>
          <w:rFonts w:ascii="Times New Roman" w:eastAsia="Times New Roman" w:hAnsi="Times New Roman" w:cs="Times New Roman"/>
          <w:sz w:val="24"/>
          <w:szCs w:val="24"/>
        </w:rPr>
        <w:t xml:space="preserve">А также учебная практика может реализовываться на базе техникума: в </w:t>
      </w:r>
      <w:r w:rsidRPr="007B562E">
        <w:rPr>
          <w:rFonts w:ascii="Times New Roman" w:eastAsia="Calibri" w:hAnsi="Times New Roman" w:cs="Times New Roman"/>
          <w:spacing w:val="-1"/>
          <w:sz w:val="24"/>
          <w:szCs w:val="24"/>
        </w:rPr>
        <w:t>учебных лабораториях: №</w:t>
      </w:r>
      <w:r>
        <w:rPr>
          <w:rFonts w:ascii="Times New Roman" w:eastAsia="Calibri" w:hAnsi="Times New Roman" w:cs="Times New Roman"/>
          <w:spacing w:val="-1"/>
          <w:sz w:val="24"/>
          <w:szCs w:val="24"/>
        </w:rPr>
        <w:t>5</w:t>
      </w:r>
      <w:r w:rsidRPr="007B562E">
        <w:rPr>
          <w:rFonts w:ascii="Times New Roman" w:eastAsia="Calibri" w:hAnsi="Times New Roman" w:cs="Times New Roman"/>
          <w:spacing w:val="-1"/>
          <w:sz w:val="24"/>
          <w:szCs w:val="24"/>
        </w:rPr>
        <w:t xml:space="preserve"> Учебная кухня ресторана с зонами для приготовления холодных, горячих блюд, кулинарных изделий, сладких блюд, десертов и напитков, №</w:t>
      </w:r>
      <w:r>
        <w:rPr>
          <w:rFonts w:ascii="Times New Roman" w:eastAsia="Calibri" w:hAnsi="Times New Roman" w:cs="Times New Roman"/>
          <w:spacing w:val="-1"/>
          <w:sz w:val="24"/>
          <w:szCs w:val="24"/>
        </w:rPr>
        <w:t>1</w:t>
      </w:r>
      <w:r w:rsidRPr="007B562E">
        <w:rPr>
          <w:rFonts w:ascii="Times New Roman" w:eastAsia="Calibri" w:hAnsi="Times New Roman" w:cs="Times New Roman"/>
          <w:spacing w:val="-1"/>
          <w:sz w:val="24"/>
          <w:szCs w:val="24"/>
        </w:rPr>
        <w:t xml:space="preserve"> Учебный кулинарный и кондитерский цех</w:t>
      </w:r>
      <w:r>
        <w:rPr>
          <w:rFonts w:ascii="Times New Roman" w:eastAsia="Calibri" w:hAnsi="Times New Roman" w:cs="Times New Roman"/>
          <w:spacing w:val="-1"/>
          <w:sz w:val="24"/>
          <w:szCs w:val="24"/>
        </w:rPr>
        <w:t xml:space="preserve">, №3 </w:t>
      </w:r>
      <w:r w:rsidRPr="007B562E">
        <w:rPr>
          <w:rFonts w:ascii="Times New Roman" w:eastAsia="Calibri" w:hAnsi="Times New Roman" w:cs="Times New Roman"/>
          <w:spacing w:val="-1"/>
          <w:sz w:val="24"/>
          <w:szCs w:val="24"/>
        </w:rPr>
        <w:t xml:space="preserve">Учебный кулинарный и </w:t>
      </w:r>
      <w:r>
        <w:rPr>
          <w:rFonts w:ascii="Times New Roman" w:eastAsia="Calibri" w:hAnsi="Times New Roman" w:cs="Times New Roman"/>
          <w:spacing w:val="-1"/>
          <w:sz w:val="24"/>
          <w:szCs w:val="24"/>
        </w:rPr>
        <w:t>хлебопекарный</w:t>
      </w:r>
      <w:r w:rsidRPr="007B562E">
        <w:rPr>
          <w:rFonts w:ascii="Times New Roman" w:eastAsia="Calibri" w:hAnsi="Times New Roman" w:cs="Times New Roman"/>
          <w:spacing w:val="-1"/>
          <w:sz w:val="24"/>
          <w:szCs w:val="24"/>
        </w:rPr>
        <w:t xml:space="preserve"> цех. Автоматизация производственных процессов</w:t>
      </w:r>
    </w:p>
    <w:p w14:paraId="5637F9A7" w14:textId="77777777" w:rsidR="001242BF" w:rsidRPr="001242BF" w:rsidRDefault="001242BF" w:rsidP="001369A8">
      <w:pPr>
        <w:shd w:val="clear" w:color="auto" w:fill="FFFFFF"/>
        <w:spacing w:after="160" w:line="240" w:lineRule="auto"/>
        <w:ind w:firstLine="708"/>
        <w:jc w:val="both"/>
        <w:rPr>
          <w:rFonts w:ascii="Times New Roman" w:eastAsia="Batang" w:hAnsi="Times New Roman" w:cs="Times New Roman"/>
          <w:bCs/>
          <w:kern w:val="36"/>
          <w:sz w:val="24"/>
          <w:szCs w:val="24"/>
          <w:lang w:eastAsia="ko-KR"/>
        </w:rPr>
      </w:pPr>
      <w:r w:rsidRPr="001242BF">
        <w:rPr>
          <w:rFonts w:ascii="Times New Roman" w:eastAsia="Calibri" w:hAnsi="Times New Roman" w:cs="Times New Roman"/>
          <w:spacing w:val="-1"/>
          <w:sz w:val="24"/>
          <w:szCs w:val="24"/>
        </w:rPr>
        <w:t xml:space="preserve">Для реализации рабочей программы учебной практики в лабораториях имеется </w:t>
      </w:r>
      <w:r w:rsidRPr="001242BF">
        <w:rPr>
          <w:rFonts w:ascii="Times New Roman" w:eastAsia="Calibri" w:hAnsi="Times New Roman" w:cs="Times New Roman"/>
          <w:b/>
          <w:spacing w:val="-1"/>
          <w:sz w:val="24"/>
          <w:szCs w:val="24"/>
        </w:rPr>
        <w:t>оборудование</w:t>
      </w:r>
      <w:r w:rsidRPr="001242BF">
        <w:rPr>
          <w:rFonts w:ascii="Times New Roman" w:eastAsia="Calibri" w:hAnsi="Times New Roman" w:cs="Times New Roman"/>
          <w:spacing w:val="-1"/>
          <w:sz w:val="24"/>
          <w:szCs w:val="24"/>
        </w:rPr>
        <w:t xml:space="preserve">: </w:t>
      </w:r>
      <w:r w:rsidRPr="001242BF">
        <w:rPr>
          <w:rFonts w:ascii="Times New Roman" w:eastAsia="Calibri" w:hAnsi="Times New Roman" w:cs="Times New Roman"/>
          <w:sz w:val="24"/>
          <w:szCs w:val="24"/>
        </w:rPr>
        <w:t xml:space="preserve">пароконвектоматы, конвекционные печи, микроволновая печь, расстоечный шкаф, электрофритюрницы, электросковороды, электрические плиты и шкафы, электрогриль, вакууматор, шкаф шоковой заморозки, шкаф холодильный, шкаф морозильный, льдогенератор, тестораскаточная машина, планетарный миксер, </w:t>
      </w:r>
      <w:r w:rsidRPr="001242BF">
        <w:rPr>
          <w:rFonts w:ascii="Times New Roman" w:eastAsia="Times New Roman" w:hAnsi="Times New Roman" w:cs="Times New Roman"/>
          <w:sz w:val="24"/>
          <w:szCs w:val="24"/>
        </w:rPr>
        <w:t xml:space="preserve">блендер (ручной с дополнительной насадкой для взбивания); </w:t>
      </w:r>
      <w:r w:rsidRPr="001242BF">
        <w:rPr>
          <w:rFonts w:ascii="Times New Roman" w:eastAsia="Calibri" w:hAnsi="Times New Roman" w:cs="Times New Roman"/>
          <w:sz w:val="24"/>
          <w:szCs w:val="24"/>
        </w:rPr>
        <w:t xml:space="preserve">электрическая мясорубка, </w:t>
      </w:r>
      <w:r w:rsidRPr="001242BF">
        <w:rPr>
          <w:rFonts w:ascii="Times New Roman" w:eastAsia="Times New Roman" w:hAnsi="Times New Roman" w:cs="Times New Roman"/>
          <w:bCs/>
          <w:kern w:val="36"/>
          <w:sz w:val="24"/>
          <w:szCs w:val="24"/>
        </w:rPr>
        <w:t xml:space="preserve">овощерезка, </w:t>
      </w:r>
      <w:r w:rsidRPr="001242BF">
        <w:rPr>
          <w:rFonts w:ascii="Times New Roman" w:eastAsia="Times New Roman" w:hAnsi="Times New Roman" w:cs="Times New Roman"/>
          <w:sz w:val="24"/>
          <w:szCs w:val="24"/>
        </w:rPr>
        <w:t xml:space="preserve">слайсер, </w:t>
      </w:r>
      <w:r w:rsidRPr="001242BF">
        <w:rPr>
          <w:rFonts w:ascii="Times New Roman" w:eastAsia="Times New Roman" w:hAnsi="Times New Roman" w:cs="Times New Roman"/>
          <w:bCs/>
          <w:kern w:val="36"/>
          <w:sz w:val="24"/>
          <w:szCs w:val="24"/>
        </w:rPr>
        <w:t>куттер или бликсер (для тонкого измельчения продуктов), миксер для коктейлей</w:t>
      </w:r>
      <w:r w:rsidRPr="001242BF">
        <w:rPr>
          <w:rFonts w:ascii="Times New Roman" w:eastAsia="Times New Roman" w:hAnsi="Times New Roman" w:cs="Times New Roman"/>
          <w:sz w:val="24"/>
          <w:szCs w:val="24"/>
        </w:rPr>
        <w:t xml:space="preserve">; </w:t>
      </w:r>
      <w:r w:rsidRPr="001242BF">
        <w:rPr>
          <w:rFonts w:ascii="Times New Roman" w:eastAsia="Times New Roman" w:hAnsi="Times New Roman" w:cs="Times New Roman"/>
          <w:bCs/>
          <w:kern w:val="36"/>
          <w:sz w:val="24"/>
          <w:szCs w:val="24"/>
        </w:rPr>
        <w:t>соковыжималки (для цитрусовых, универсальная)</w:t>
      </w:r>
      <w:r w:rsidRPr="001242BF">
        <w:rPr>
          <w:rFonts w:ascii="Times New Roman" w:eastAsia="Times New Roman" w:hAnsi="Times New Roman" w:cs="Times New Roman"/>
          <w:sz w:val="24"/>
          <w:szCs w:val="24"/>
        </w:rPr>
        <w:t xml:space="preserve">, </w:t>
      </w:r>
      <w:r w:rsidRPr="001242BF">
        <w:rPr>
          <w:rFonts w:ascii="Times New Roman" w:eastAsia="Calibri" w:hAnsi="Times New Roman" w:cs="Times New Roman"/>
          <w:bCs/>
          <w:kern w:val="36"/>
          <w:sz w:val="24"/>
          <w:szCs w:val="24"/>
        </w:rPr>
        <w:t>кофемашина с капучинатором</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bCs/>
          <w:kern w:val="36"/>
          <w:sz w:val="24"/>
          <w:szCs w:val="24"/>
          <w:lang w:eastAsia="ko-KR"/>
        </w:rPr>
        <w:t>ховоли (оборудование для варки кофе на песке)</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bCs/>
          <w:kern w:val="36"/>
          <w:sz w:val="24"/>
          <w:szCs w:val="24"/>
          <w:lang w:eastAsia="ko-KR"/>
        </w:rPr>
        <w:t>кофемолка</w:t>
      </w:r>
      <w:r w:rsidRPr="001242BF">
        <w:rPr>
          <w:rFonts w:ascii="Times New Roman" w:eastAsia="Calibri" w:hAnsi="Times New Roman" w:cs="Times New Roman"/>
          <w:sz w:val="24"/>
          <w:szCs w:val="24"/>
        </w:rPr>
        <w:t>,</w:t>
      </w:r>
      <w:r w:rsidRPr="001242BF">
        <w:rPr>
          <w:rFonts w:ascii="Times New Roman" w:eastAsia="Times New Roman" w:hAnsi="Times New Roman" w:cs="Times New Roman"/>
          <w:sz w:val="24"/>
          <w:szCs w:val="24"/>
        </w:rPr>
        <w:t xml:space="preserve"> </w:t>
      </w:r>
      <w:r w:rsidRPr="001242BF">
        <w:rPr>
          <w:rFonts w:ascii="Times New Roman" w:eastAsia="Batang" w:hAnsi="Times New Roman" w:cs="Times New Roman"/>
          <w:bCs/>
          <w:kern w:val="36"/>
          <w:sz w:val="24"/>
          <w:szCs w:val="24"/>
          <w:lang w:eastAsia="ko-KR"/>
        </w:rPr>
        <w:t>машина посудомоечная</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sz w:val="24"/>
          <w:szCs w:val="24"/>
          <w:lang w:eastAsia="ko-KR"/>
        </w:rPr>
        <w:t>стол производственный с моечной ванной</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bCs/>
          <w:kern w:val="36"/>
          <w:sz w:val="24"/>
          <w:szCs w:val="24"/>
          <w:lang w:eastAsia="ko-KR"/>
        </w:rPr>
        <w:t>стеллаж передвижной</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bCs/>
          <w:kern w:val="36"/>
          <w:sz w:val="24"/>
          <w:szCs w:val="24"/>
          <w:lang w:eastAsia="ko-KR"/>
        </w:rPr>
        <w:t>моечная ванна двухсекционная</w:t>
      </w:r>
      <w:r w:rsidRPr="001242BF">
        <w:rPr>
          <w:rFonts w:ascii="Times New Roman" w:eastAsia="Calibri" w:hAnsi="Times New Roman" w:cs="Times New Roman"/>
          <w:sz w:val="24"/>
          <w:szCs w:val="24"/>
        </w:rPr>
        <w:t>,</w:t>
      </w:r>
      <w:r w:rsidRPr="001242BF">
        <w:rPr>
          <w:rFonts w:ascii="Calibri" w:eastAsia="Calibri" w:hAnsi="Calibri" w:cs="Times New Roman"/>
          <w:sz w:val="24"/>
          <w:szCs w:val="24"/>
        </w:rPr>
        <w:t xml:space="preserve"> </w:t>
      </w:r>
      <w:r w:rsidRPr="001242BF">
        <w:rPr>
          <w:rFonts w:ascii="Times New Roman" w:eastAsia="Calibri" w:hAnsi="Times New Roman" w:cs="Times New Roman"/>
          <w:sz w:val="24"/>
          <w:szCs w:val="24"/>
        </w:rPr>
        <w:t xml:space="preserve">тестомесильные машины; </w:t>
      </w:r>
      <w:r w:rsidRPr="001242BF">
        <w:rPr>
          <w:rFonts w:ascii="Times New Roman" w:eastAsia="Calibri" w:hAnsi="Times New Roman" w:cs="Times New Roman"/>
          <w:b/>
          <w:sz w:val="24"/>
          <w:szCs w:val="24"/>
        </w:rPr>
        <w:t>инструменты и приспособления:</w:t>
      </w:r>
      <w:r w:rsidRPr="001242BF">
        <w:rPr>
          <w:rFonts w:ascii="Times New Roman" w:eastAsia="Calibri" w:hAnsi="Times New Roman" w:cs="Times New Roman"/>
          <w:sz w:val="24"/>
          <w:szCs w:val="24"/>
        </w:rPr>
        <w:t xml:space="preserve"> профессиональные ножи поварской тройки, разделочные доски цветовой маркеровки, поварская игла, шумовки, лопатки, веселки, </w:t>
      </w:r>
      <w:r w:rsidRPr="001242BF">
        <w:rPr>
          <w:rFonts w:ascii="Times New Roman" w:eastAsia="Calibri" w:hAnsi="Times New Roman" w:cs="Times New Roman"/>
          <w:bCs/>
          <w:kern w:val="36"/>
          <w:sz w:val="24"/>
          <w:szCs w:val="24"/>
        </w:rPr>
        <w:t>газовая горелка (для карамелизации)</w:t>
      </w:r>
      <w:r w:rsidRPr="001242BF">
        <w:rPr>
          <w:rFonts w:ascii="Times New Roman" w:eastAsia="Calibri" w:hAnsi="Times New Roman" w:cs="Times New Roman"/>
          <w:sz w:val="24"/>
          <w:szCs w:val="24"/>
        </w:rPr>
        <w:t xml:space="preserve">; </w:t>
      </w:r>
      <w:r w:rsidRPr="001242BF">
        <w:rPr>
          <w:rFonts w:ascii="Times New Roman" w:eastAsia="Batang" w:hAnsi="Times New Roman" w:cs="Times New Roman"/>
          <w:bCs/>
          <w:kern w:val="36"/>
          <w:sz w:val="24"/>
          <w:szCs w:val="24"/>
          <w:lang w:eastAsia="ko-KR"/>
        </w:rPr>
        <w:t xml:space="preserve">набор инструментов для карвинга. </w:t>
      </w:r>
    </w:p>
    <w:p w14:paraId="3C7170B5" w14:textId="77777777" w:rsidR="001242BF" w:rsidRPr="001242BF" w:rsidRDefault="001242BF" w:rsidP="001369A8">
      <w:pPr>
        <w:shd w:val="clear" w:color="auto" w:fill="FFFFFF"/>
        <w:tabs>
          <w:tab w:val="left" w:pos="989"/>
        </w:tabs>
        <w:spacing w:after="160" w:line="240" w:lineRule="auto"/>
        <w:ind w:firstLine="709"/>
        <w:rPr>
          <w:rFonts w:ascii="Times New Roman" w:eastAsia="Calibri" w:hAnsi="Times New Roman" w:cs="Times New Roman"/>
          <w:sz w:val="24"/>
          <w:szCs w:val="24"/>
        </w:rPr>
      </w:pPr>
      <w:r w:rsidRPr="001242BF">
        <w:rPr>
          <w:rFonts w:ascii="Times New Roman" w:eastAsia="Calibri" w:hAnsi="Times New Roman" w:cs="Times New Roman"/>
          <w:b/>
          <w:bCs/>
          <w:spacing w:val="-1"/>
          <w:sz w:val="24"/>
          <w:szCs w:val="24"/>
        </w:rPr>
        <w:t>3.2.</w:t>
      </w:r>
      <w:r w:rsidRPr="001242BF">
        <w:rPr>
          <w:rFonts w:ascii="Times New Roman" w:eastAsia="Calibri" w:hAnsi="Times New Roman" w:cs="Times New Roman"/>
          <w:b/>
          <w:bCs/>
          <w:sz w:val="24"/>
          <w:szCs w:val="24"/>
        </w:rPr>
        <w:tab/>
        <w:t>Информационное обеспечение обучения.</w:t>
      </w:r>
    </w:p>
    <w:p w14:paraId="66FD9EF3" w14:textId="77777777" w:rsidR="001242BF" w:rsidRPr="001242BF" w:rsidRDefault="001242BF" w:rsidP="001369A8">
      <w:pPr>
        <w:shd w:val="clear" w:color="auto" w:fill="FFFFFF"/>
        <w:spacing w:after="0" w:line="240" w:lineRule="auto"/>
        <w:ind w:firstLine="709"/>
        <w:jc w:val="both"/>
        <w:rPr>
          <w:rFonts w:ascii="Times New Roman" w:eastAsia="Calibri" w:hAnsi="Times New Roman" w:cs="Times New Roman"/>
          <w:sz w:val="24"/>
          <w:szCs w:val="24"/>
        </w:rPr>
      </w:pPr>
      <w:bookmarkStart w:id="6" w:name="_Hlk181021358"/>
      <w:r w:rsidRPr="001242BF">
        <w:rPr>
          <w:rFonts w:ascii="Times New Roman" w:eastAsia="Calibri" w:hAnsi="Times New Roman" w:cs="Times New Roman"/>
          <w:sz w:val="24"/>
          <w:szCs w:val="24"/>
        </w:rPr>
        <w:t>Перечень рекомендуемых учебных изданий, Интернет-ресурсов, дополнительной литературы.</w:t>
      </w:r>
    </w:p>
    <w:p w14:paraId="7F689305" w14:textId="77777777" w:rsidR="00854E81" w:rsidRPr="00854E81" w:rsidRDefault="00854E81" w:rsidP="00854E81">
      <w:pPr>
        <w:spacing w:after="0" w:line="240" w:lineRule="auto"/>
        <w:ind w:left="1134" w:hanging="357"/>
        <w:contextualSpacing/>
        <w:rPr>
          <w:rFonts w:ascii="Times New Roman" w:eastAsia="MS Mincho" w:hAnsi="Times New Roman" w:cs="Times New Roman"/>
          <w:b/>
          <w:sz w:val="24"/>
          <w:szCs w:val="24"/>
          <w:lang w:eastAsia="ru-RU"/>
        </w:rPr>
      </w:pPr>
      <w:r w:rsidRPr="00854E81">
        <w:rPr>
          <w:rFonts w:ascii="Times New Roman" w:eastAsia="MS Mincho" w:hAnsi="Times New Roman" w:cs="Times New Roman"/>
          <w:b/>
          <w:sz w:val="24"/>
          <w:szCs w:val="24"/>
          <w:lang w:eastAsia="ru-RU"/>
        </w:rPr>
        <w:t>3.2.1. Печатные издания:</w:t>
      </w:r>
    </w:p>
    <w:p w14:paraId="69DD1795"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Анфимова Н.А. Кулинария : учебник для студ. учреждений сред.проф.образования / Н.А. Анфимова. – 14-е изд., стер. – Москва: Академия, 2023. – 400 с.</w:t>
      </w:r>
    </w:p>
    <w:p w14:paraId="61DE9734"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Качурина Т.А. Приготовление блюд из рыбы : учебник для студ. среднего проф. образования / Т.А. Качурина. – Москва: Академия, 2019. – 160 с.</w:t>
      </w:r>
    </w:p>
    <w:p w14:paraId="335B8B32"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Лутошкина Г.Г. Техническое оснащение и организация рабочего места: учеб.для учащихся учреждений сред.проф.образования / Г.Г. Лутошкина, Ж.С. Анохина. – 5-е изд. – Москва: Академия, 2019. – 240 с.</w:t>
      </w:r>
    </w:p>
    <w:p w14:paraId="59F7C6D1"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Матюхина З.П. Товароведение пищевых продуктов: учебник для нач. проф. образования / З.П. Матюхина. – Москва: Академия, 2023. – 336 с.</w:t>
      </w:r>
    </w:p>
    <w:p w14:paraId="11932EF9"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Н.И. Дубровская Е.В. Чубасова: Приготовление супов и соусов: учебное пособие/ Н.И. Дубровская - Москва: Академия.2023. – 176с.</w:t>
      </w:r>
    </w:p>
    <w:p w14:paraId="567DC146"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Самородова И.П. Приготовление блюд из мяса и домашней птицы : учебник для студ. среднего проф. образования / И.П. Самородова. – Москва: Академия, 2019. – 128 с.</w:t>
      </w:r>
    </w:p>
    <w:p w14:paraId="316C8AD3" w14:textId="77777777" w:rsidR="00854E81" w:rsidRPr="00854E81" w:rsidRDefault="00854E81" w:rsidP="00854E81">
      <w:pPr>
        <w:widowControl w:val="0"/>
        <w:numPr>
          <w:ilvl w:val="0"/>
          <w:numId w:val="15"/>
        </w:numPr>
        <w:tabs>
          <w:tab w:val="left" w:pos="1134"/>
        </w:tabs>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Соколова Е.И. Приготовление блюд из овощей и грибов : ЭУМК / Е.И. Соколова. – Москва: Академия, 2023. – 282 с.</w:t>
      </w:r>
    </w:p>
    <w:p w14:paraId="2C1685D0" w14:textId="1B328B23" w:rsidR="00854E81" w:rsidRPr="00854E81" w:rsidRDefault="00854E81" w:rsidP="00854E81">
      <w:pPr>
        <w:pStyle w:val="a5"/>
        <w:keepNext/>
        <w:numPr>
          <w:ilvl w:val="2"/>
          <w:numId w:val="6"/>
        </w:numPr>
        <w:spacing w:before="240" w:after="60"/>
        <w:jc w:val="both"/>
        <w:outlineLvl w:val="1"/>
        <w:rPr>
          <w:rFonts w:eastAsia="Times New Roman"/>
          <w:b/>
          <w:bCs/>
        </w:rPr>
      </w:pPr>
      <w:r w:rsidRPr="00854E81">
        <w:rPr>
          <w:rFonts w:eastAsia="Times New Roman"/>
          <w:b/>
          <w:bCs/>
        </w:rPr>
        <w:t>Основные электронные издания</w:t>
      </w:r>
    </w:p>
    <w:p w14:paraId="77184923"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Практические занятия по профессии «Повар, кондитер». Организация и проведение в условиях дуального обучения / Ж. В. Морозова, Н. В. Пушина, Е. А. Зайцева, Н. А. Кочурова. — Санкт-Петербург : Лань, 2020. — 172 с. — ISBN 978-5-8114-3892-1. — Текст : электронный // Лань : электронно-библиотечная система. — URL: </w:t>
      </w:r>
      <w:hyperlink r:id="rId5" w:history="1">
        <w:r w:rsidRPr="00854E81">
          <w:rPr>
            <w:rFonts w:ascii="Times New Roman" w:eastAsia="MS Mincho" w:hAnsi="Times New Roman" w:cs="Times New Roman"/>
            <w:color w:val="000000"/>
            <w:sz w:val="24"/>
            <w:szCs w:val="24"/>
            <w:u w:val="single"/>
            <w:lang w:eastAsia="ru-RU"/>
          </w:rPr>
          <w:t>https://e.lanbook.com/book/148178</w:t>
        </w:r>
      </w:hyperlink>
      <w:r w:rsidRPr="00854E81">
        <w:rPr>
          <w:rFonts w:ascii="Times New Roman" w:eastAsia="MS Mincho" w:hAnsi="Times New Roman" w:cs="Times New Roman"/>
          <w:sz w:val="24"/>
          <w:szCs w:val="24"/>
          <w:lang w:eastAsia="ru-RU"/>
        </w:rPr>
        <w:t xml:space="preserve">  (дата обращения: 18.12.2020). — Режим доступа: для авториз. пользователей.</w:t>
      </w:r>
    </w:p>
    <w:p w14:paraId="79BAB5FA"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Пушина, Ж. В. Морозова. — Санкт-Петербург : Лань, 2020. — 176 с. — ISBN 978-5-8114-4126-6. — Текст : электронный // Лань : электронно-библиотечная система. — URL: </w:t>
      </w:r>
      <w:hyperlink r:id="rId6" w:history="1">
        <w:r w:rsidRPr="00854E81">
          <w:rPr>
            <w:rFonts w:ascii="Times New Roman" w:eastAsia="MS Mincho" w:hAnsi="Times New Roman" w:cs="Times New Roman"/>
            <w:color w:val="000000"/>
            <w:sz w:val="24"/>
            <w:szCs w:val="24"/>
            <w:u w:val="single"/>
            <w:lang w:eastAsia="ru-RU"/>
          </w:rPr>
          <w:t>https://e.lanbook.com/book/148212</w:t>
        </w:r>
      </w:hyperlink>
      <w:r w:rsidRPr="00854E81">
        <w:rPr>
          <w:rFonts w:ascii="Times New Roman" w:eastAsia="MS Mincho" w:hAnsi="Times New Roman" w:cs="Times New Roman"/>
          <w:sz w:val="24"/>
          <w:szCs w:val="24"/>
          <w:lang w:eastAsia="ru-RU"/>
        </w:rPr>
        <w:t xml:space="preserve">  (дата обращения: 18.12.2020). — Режим доступа: для авториз. пользователей.</w:t>
      </w:r>
    </w:p>
    <w:p w14:paraId="0AE4382D"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7" w:history="1">
        <w:r w:rsidRPr="00854E81">
          <w:rPr>
            <w:rFonts w:ascii="Times New Roman" w:eastAsia="MS Mincho" w:hAnsi="Times New Roman" w:cs="Times New Roman"/>
            <w:color w:val="000000"/>
            <w:sz w:val="24"/>
            <w:szCs w:val="24"/>
            <w:u w:val="single"/>
            <w:lang w:eastAsia="ru-RU"/>
          </w:rPr>
          <w:t>https://e.lanbook.com/book/147396</w:t>
        </w:r>
      </w:hyperlink>
      <w:r w:rsidRPr="00854E81">
        <w:rPr>
          <w:rFonts w:ascii="Times New Roman" w:eastAsia="MS Mincho" w:hAnsi="Times New Roman" w:cs="Times New Roman"/>
          <w:sz w:val="24"/>
          <w:szCs w:val="24"/>
          <w:lang w:eastAsia="ru-RU"/>
        </w:rPr>
        <w:t xml:space="preserve">  (дата обращения: 18.12.2020). — Режим доступа: для авториз. пользователей.</w:t>
      </w:r>
    </w:p>
    <w:p w14:paraId="704BCFAA"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Шокина, Ю. В. Методы исследования рыбы и рыбных продуктов : учебное пособие для спо / Ю. В. Шокина. — Санкт-Петербург : Лань, 2020. — 148 с. — ISBN 978-5-8114-6366-4. — Текст : электронный // Лань : электронно-библиотечная система. — URL: </w:t>
      </w:r>
      <w:hyperlink r:id="rId8" w:history="1">
        <w:r w:rsidRPr="00854E81">
          <w:rPr>
            <w:rFonts w:ascii="Times New Roman" w:eastAsia="MS Mincho" w:hAnsi="Times New Roman" w:cs="Times New Roman"/>
            <w:color w:val="000000"/>
            <w:sz w:val="24"/>
            <w:szCs w:val="24"/>
            <w:u w:val="single"/>
            <w:lang w:eastAsia="ru-RU"/>
          </w:rPr>
          <w:t>https://e.lanbook.com/book/147240</w:t>
        </w:r>
      </w:hyperlink>
      <w:r w:rsidRPr="00854E81">
        <w:rPr>
          <w:rFonts w:ascii="Times New Roman" w:eastAsia="MS Mincho" w:hAnsi="Times New Roman" w:cs="Times New Roman"/>
          <w:sz w:val="24"/>
          <w:szCs w:val="24"/>
          <w:lang w:eastAsia="ru-RU"/>
        </w:rPr>
        <w:t xml:space="preserve">  (дата обращения: 18.12.2020). — Режим доступа: для авториз. пользователей.</w:t>
      </w:r>
    </w:p>
    <w:p w14:paraId="276AAB3D"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9" w:history="1">
        <w:r w:rsidRPr="00854E81">
          <w:rPr>
            <w:rFonts w:ascii="Times New Roman" w:eastAsia="MS Mincho" w:hAnsi="Times New Roman" w:cs="Times New Roman"/>
            <w:color w:val="000000"/>
            <w:sz w:val="24"/>
            <w:szCs w:val="24"/>
            <w:u w:val="single"/>
            <w:lang w:eastAsia="ru-RU"/>
          </w:rPr>
          <w:t>https://e.lanbook.com/book/147396</w:t>
        </w:r>
      </w:hyperlink>
      <w:r w:rsidRPr="00854E81">
        <w:rPr>
          <w:rFonts w:ascii="Times New Roman" w:eastAsia="MS Mincho" w:hAnsi="Times New Roman" w:cs="Times New Roman"/>
          <w:sz w:val="24"/>
          <w:szCs w:val="24"/>
          <w:lang w:eastAsia="ru-RU"/>
        </w:rPr>
        <w:t xml:space="preserve">  (дата обращения: 15.12.2020). — Режим доступа: для авториз. пользователей.</w:t>
      </w:r>
    </w:p>
    <w:p w14:paraId="42380E04" w14:textId="77777777" w:rsidR="00854E81" w:rsidRPr="00854E81" w:rsidRDefault="00854E81" w:rsidP="00854E81">
      <w:pPr>
        <w:numPr>
          <w:ilvl w:val="0"/>
          <w:numId w:val="14"/>
        </w:numPr>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Технология производства и переработки продукции свиноводства : учебник для спо / В. Г. Кахикало, Н. Г. Фенченко, О. В. Назарченко, Н. И. Хайруллина. — Санкт-Петербург : Лань, 2021. — 340 с. — ISBN 978-5-8114-6820-1. — Текст : электронный // Лань : электронно-библиотечная система. — URL: </w:t>
      </w:r>
      <w:hyperlink r:id="rId10" w:history="1">
        <w:r w:rsidRPr="00854E81">
          <w:rPr>
            <w:rFonts w:ascii="Times New Roman" w:eastAsia="MS Mincho" w:hAnsi="Times New Roman" w:cs="Times New Roman"/>
            <w:color w:val="000000"/>
            <w:sz w:val="24"/>
            <w:szCs w:val="24"/>
            <w:u w:val="single"/>
            <w:lang w:eastAsia="ru-RU"/>
          </w:rPr>
          <w:t>https://e.lanbook.com/book/153633</w:t>
        </w:r>
      </w:hyperlink>
      <w:r w:rsidRPr="00854E81">
        <w:rPr>
          <w:rFonts w:ascii="Times New Roman" w:eastAsia="MS Mincho" w:hAnsi="Times New Roman" w:cs="Times New Roman"/>
          <w:sz w:val="24"/>
          <w:szCs w:val="24"/>
          <w:lang w:eastAsia="ru-RU"/>
        </w:rPr>
        <w:t xml:space="preserve">  (дата обращения: 15.12.2020). — Режим доступа: для авториз. пользователей.</w:t>
      </w:r>
    </w:p>
    <w:p w14:paraId="7B7E7489" w14:textId="77777777" w:rsidR="00854E81" w:rsidRPr="00854E81" w:rsidRDefault="00854E81" w:rsidP="00854E81">
      <w:pPr>
        <w:widowControl w:val="0"/>
        <w:numPr>
          <w:ilvl w:val="0"/>
          <w:numId w:val="14"/>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1" w:history="1">
        <w:r w:rsidRPr="00854E81">
          <w:rPr>
            <w:rFonts w:ascii="Times New Roman" w:eastAsia="MS Mincho" w:hAnsi="Times New Roman" w:cs="Times New Roman"/>
            <w:color w:val="000000"/>
            <w:sz w:val="24"/>
            <w:szCs w:val="24"/>
            <w:u w:val="single"/>
            <w:lang w:eastAsia="ru-RU"/>
          </w:rPr>
          <w:t>https://e.lanbook.com/book/147396</w:t>
        </w:r>
      </w:hyperlink>
      <w:r w:rsidRPr="00854E81">
        <w:rPr>
          <w:rFonts w:ascii="Times New Roman" w:eastAsia="MS Mincho" w:hAnsi="Times New Roman" w:cs="Times New Roman"/>
          <w:sz w:val="24"/>
          <w:szCs w:val="24"/>
          <w:lang w:eastAsia="ru-RU"/>
        </w:rPr>
        <w:t xml:space="preserve">  (дата обращения: 15.12.2020). — Режим доступа: для авториз. пользователей.</w:t>
      </w:r>
    </w:p>
    <w:p w14:paraId="3D4997BE" w14:textId="77777777" w:rsidR="00854E81" w:rsidRPr="00854E81" w:rsidRDefault="00854E81" w:rsidP="00854E81">
      <w:pPr>
        <w:widowControl w:val="0"/>
        <w:numPr>
          <w:ilvl w:val="0"/>
          <w:numId w:val="14"/>
        </w:numPr>
        <w:autoSpaceDE w:val="0"/>
        <w:autoSpaceDN w:val="0"/>
        <w:spacing w:after="0" w:line="240" w:lineRule="auto"/>
        <w:ind w:firstLine="514"/>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Пасько, О. В.  Технология продукции общественного питания : учебник для среднего профессионального образования / О. В. Пасько, Н. В. Бураковская, О. В. Автюхова. — 2-е изд., перераб. и доп. — Москва : Издательство Юрайт, 2023. — 220 с. — (Профессиональное образование). — ISBN 978-5-534-17180-8. — Текст : электронный // Образовательная платформа Юрайт [сайт]. — URL: https://urait.ru/bcode/532531 </w:t>
      </w:r>
    </w:p>
    <w:p w14:paraId="4B4F241F" w14:textId="77777777" w:rsidR="00854E81" w:rsidRPr="00854E81" w:rsidRDefault="00854E81" w:rsidP="00854E81">
      <w:pPr>
        <w:widowControl w:val="0"/>
        <w:numPr>
          <w:ilvl w:val="0"/>
          <w:numId w:val="14"/>
        </w:numPr>
        <w:autoSpaceDE w:val="0"/>
        <w:autoSpaceDN w:val="0"/>
        <w:spacing w:after="0" w:line="240" w:lineRule="auto"/>
        <w:ind w:firstLine="514"/>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Астахов, Д. А.  Технологическое оборудование : учебное пособие для среднего профессионального образования / Д. А. Астахов. — Москва : Издательство Юрайт, 2023. — 497 с. — (Профессиональное образование). — ISBN 978-5-534-15269-2. — Текст : электронный // Образовательная платформа Юрайт [сайт]. — URL: https://urait.ru/bcode/519979 </w:t>
      </w:r>
    </w:p>
    <w:p w14:paraId="362999C5" w14:textId="77777777" w:rsidR="00854E81" w:rsidRPr="00854E81" w:rsidRDefault="00854E81" w:rsidP="00854E81">
      <w:pPr>
        <w:widowControl w:val="0"/>
        <w:numPr>
          <w:ilvl w:val="0"/>
          <w:numId w:val="14"/>
        </w:numPr>
        <w:autoSpaceDE w:val="0"/>
        <w:autoSpaceDN w:val="0"/>
        <w:spacing w:after="0" w:line="240" w:lineRule="auto"/>
        <w:ind w:firstLine="514"/>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Антипова, Л. В.  Технология обработки сырья: мясо, молоко, рыба, овощи : учебное пособие для среднего профессионального образования / Л. В. Антипова, О. П. Дворянинова ; под научной редакцией Л. В. Антиповой. — 2-е изд., перераб. и доп. — Москва : Издательство Юрайт, 2023. — 204 с. — (Профессиональное образование). — ISBN 978-5-534-13610-4. — Текст : электронный // Образовательная платформа Юрайт [сайт]. — URL: https://urait.ru/bcode/516221 </w:t>
      </w:r>
    </w:p>
    <w:p w14:paraId="74FCF29B" w14:textId="77777777" w:rsidR="00854E81" w:rsidRPr="00854E81" w:rsidRDefault="00854E81" w:rsidP="00854E81">
      <w:pPr>
        <w:widowControl w:val="0"/>
        <w:numPr>
          <w:ilvl w:val="0"/>
          <w:numId w:val="14"/>
        </w:numPr>
        <w:autoSpaceDE w:val="0"/>
        <w:autoSpaceDN w:val="0"/>
        <w:spacing w:after="0" w:line="240" w:lineRule="auto"/>
        <w:ind w:firstLine="514"/>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Технологии пищевых производств. Сушка сырья : учебное пособие для среднего профессионального образования / Г. И. Касьянов, Г. В. Семенов, В. А. Грицких, Т. Л. Троянова. — 3-е изд., испр. и доп. — Москва : Издательство Юрайт, 2023. — 116 с. — (Профессиональное образование). — ISBN 978-5-534-14040-8. — Текст : электронный // Образовательная платформа Юрайт [сайт]. — URL: https://urait.ru/bcode/514540 </w:t>
      </w:r>
    </w:p>
    <w:p w14:paraId="26F40E8F" w14:textId="77777777" w:rsidR="00854E81" w:rsidRPr="00854E81" w:rsidRDefault="00854E81" w:rsidP="00854E81">
      <w:pPr>
        <w:spacing w:before="120" w:after="120"/>
        <w:ind w:left="720"/>
        <w:rPr>
          <w:rFonts w:ascii="Times New Roman" w:eastAsia="MS Mincho" w:hAnsi="Times New Roman" w:cs="Times New Roman"/>
          <w:sz w:val="24"/>
          <w:szCs w:val="24"/>
          <w:lang w:eastAsia="ru-RU"/>
        </w:rPr>
      </w:pPr>
    </w:p>
    <w:p w14:paraId="7BDF4D4D" w14:textId="5F4FE50C" w:rsidR="00854E81" w:rsidRPr="00854E81" w:rsidRDefault="00854E81" w:rsidP="00854E81">
      <w:pPr>
        <w:keepNext/>
        <w:spacing w:before="240" w:after="60"/>
        <w:ind w:left="714" w:firstLine="420"/>
        <w:jc w:val="both"/>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lastRenderedPageBreak/>
        <w:t xml:space="preserve">3.2.3 </w:t>
      </w:r>
      <w:r w:rsidRPr="00854E81">
        <w:rPr>
          <w:rFonts w:ascii="Times New Roman" w:eastAsia="Times New Roman" w:hAnsi="Times New Roman" w:cs="Times New Roman"/>
          <w:b/>
          <w:bCs/>
          <w:i/>
          <w:iCs/>
          <w:sz w:val="24"/>
          <w:szCs w:val="24"/>
          <w:lang w:eastAsia="ru-RU"/>
        </w:rPr>
        <w:t>Дополнительные источники</w:t>
      </w:r>
    </w:p>
    <w:p w14:paraId="40A57C82"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CHEFART. Коллекция лучших рецептов / [сост. Федотова Илона Юрьевна]. – Москва: Ресторанные ведомости, 2020. 320 с.: ил.</w:t>
      </w:r>
    </w:p>
    <w:p w14:paraId="27A652AE"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30389 2013 Услуги общественного питания. Предприятия общественного питания. Классификация и общие требования – Введ. 2016 – 01 – 01. – М.: Стандартинформ, 2014.III, 12 с.</w:t>
      </w:r>
    </w:p>
    <w:p w14:paraId="32BEB3AE"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14:paraId="58FFE537"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30524-2013 Услуги общественного питания. Требования к персоналу. Введ. 2016-01-01. М.: Стандартинформ, 2014. III, 48 с.</w:t>
      </w:r>
    </w:p>
    <w:p w14:paraId="6C094200"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31984-2012 Услуги общественного питания. Общие требования.Введ. 201501-01. М.: Стандартинформ, 2014. III, 8 с.</w:t>
      </w:r>
    </w:p>
    <w:p w14:paraId="3A35DDBB"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31985-2013 Услуги общественного питания. Термины и определения.Введ. 201501-01. М.: Стандартинформ, 2014. III, 10 с.</w:t>
      </w:r>
    </w:p>
    <w:p w14:paraId="3F881FC8"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14:paraId="6438151E"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2014.III, 16 с.</w:t>
      </w:r>
    </w:p>
    <w:p w14:paraId="568F1B74"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14:paraId="4B1D1F23"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14:paraId="37404E11"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w:t>
      </w:r>
    </w:p>
    <w:p w14:paraId="38FFBF8A"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14:paraId="4663D10C"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14:paraId="7E5790DF"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w:t>
      </w:r>
    </w:p>
    <w:p w14:paraId="005DC136"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М.: ДеЛи плюс, 2013.808с.</w:t>
      </w:r>
    </w:p>
    <w:p w14:paraId="27C9F462"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М.: ДеЛи принт, 2015.544с.</w:t>
      </w:r>
    </w:p>
    <w:p w14:paraId="09B11D30"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2">
        <w:r w:rsidRPr="00854E81">
          <w:rPr>
            <w:rFonts w:ascii="Times New Roman" w:eastAsia="MS Mincho" w:hAnsi="Times New Roman" w:cs="Times New Roman"/>
            <w:sz w:val="24"/>
            <w:szCs w:val="24"/>
            <w:u w:val="single"/>
            <w:lang w:eastAsia="ru-RU"/>
          </w:rPr>
          <w:t>http://www.fabrikabiz.ru/1002/4/0.php-</w:t>
        </w:r>
      </w:hyperlink>
      <w:r w:rsidRPr="00854E81">
        <w:rPr>
          <w:rFonts w:ascii="Times New Roman" w:eastAsia="MS Mincho" w:hAnsi="Times New Roman" w:cs="Times New Roman"/>
          <w:sz w:val="24"/>
          <w:szCs w:val="24"/>
          <w:lang w:eastAsia="ru-RU"/>
        </w:rPr>
        <w:t xml:space="preserve"> </w:t>
      </w:r>
      <w:hyperlink r:id="rId13">
        <w:r w:rsidRPr="00854E81">
          <w:rPr>
            <w:rFonts w:ascii="Times New Roman" w:eastAsia="MS Mincho" w:hAnsi="Times New Roman" w:cs="Times New Roman"/>
            <w:sz w:val="24"/>
            <w:szCs w:val="24"/>
            <w:u w:val="single"/>
            <w:lang w:eastAsia="ru-RU"/>
          </w:rPr>
          <w:t>show_art=2758</w:t>
        </w:r>
        <w:r w:rsidRPr="00854E81">
          <w:rPr>
            <w:rFonts w:ascii="Times New Roman" w:eastAsia="MS Mincho" w:hAnsi="Times New Roman" w:cs="Times New Roman"/>
            <w:sz w:val="24"/>
            <w:szCs w:val="24"/>
            <w:lang w:eastAsia="ru-RU"/>
          </w:rPr>
          <w:t>.</w:t>
        </w:r>
      </w:hyperlink>
    </w:p>
    <w:p w14:paraId="6AB9642C" w14:textId="77777777" w:rsidR="00854E81" w:rsidRPr="00854E81" w:rsidRDefault="00854E81" w:rsidP="00854E81">
      <w:pPr>
        <w:widowControl w:val="0"/>
        <w:numPr>
          <w:ilvl w:val="0"/>
          <w:numId w:val="16"/>
        </w:numPr>
        <w:autoSpaceDE w:val="0"/>
        <w:autoSpaceDN w:val="0"/>
        <w:spacing w:after="0" w:line="240" w:lineRule="auto"/>
        <w:ind w:firstLine="72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iCs/>
          <w:sz w:val="24"/>
          <w:szCs w:val="24"/>
          <w:lang w:eastAsia="ru-RU"/>
        </w:rPr>
        <w:t xml:space="preserve">СанПиН 2.3/2.4.3590-20 "Санитарно-эпидемиологические требования к организации общественного питания населения" [Электронный ресурс]:  от </w:t>
      </w:r>
      <w:r w:rsidRPr="00854E81">
        <w:rPr>
          <w:rFonts w:ascii="Times New Roman" w:eastAsia="MS Mincho" w:hAnsi="Times New Roman" w:cs="Times New Roman"/>
          <w:iCs/>
          <w:sz w:val="24"/>
          <w:szCs w:val="24"/>
          <w:lang w:eastAsia="ru-RU"/>
        </w:rPr>
        <w:lastRenderedPageBreak/>
        <w:t xml:space="preserve">27.10.2020, </w:t>
      </w:r>
      <w:r w:rsidRPr="00854E81">
        <w:rPr>
          <w:rFonts w:ascii="Times New Roman" w:eastAsia="MS Mincho" w:hAnsi="Times New Roman" w:cs="Times New Roman"/>
          <w:sz w:val="24"/>
          <w:szCs w:val="24"/>
          <w:shd w:val="clear" w:color="auto" w:fill="FFFFFF"/>
          <w:lang w:eastAsia="ru-RU"/>
        </w:rPr>
        <w:t xml:space="preserve">  </w:t>
      </w:r>
      <w:r w:rsidRPr="00854E81">
        <w:rPr>
          <w:rFonts w:ascii="Times New Roman" w:eastAsia="MS Mincho" w:hAnsi="Times New Roman" w:cs="Times New Roman"/>
          <w:sz w:val="24"/>
          <w:szCs w:val="24"/>
          <w:lang w:eastAsia="ru-RU"/>
        </w:rPr>
        <w:t>ГОСТ Р 51705.1-2001, ТР/ТС 011-2011</w:t>
      </w:r>
    </w:p>
    <w:p w14:paraId="6544CC7D" w14:textId="77777777" w:rsidR="00854E81" w:rsidRPr="00854E81" w:rsidRDefault="00854E81" w:rsidP="00854E81">
      <w:pPr>
        <w:widowControl w:val="0"/>
        <w:numPr>
          <w:ilvl w:val="0"/>
          <w:numId w:val="16"/>
        </w:numPr>
        <w:autoSpaceDE w:val="0"/>
        <w:autoSpaceDN w:val="0"/>
        <w:spacing w:after="0" w:line="240" w:lineRule="auto"/>
        <w:ind w:firstLine="360"/>
        <w:jc w:val="both"/>
        <w:rPr>
          <w:rFonts w:ascii="Times New Roman" w:eastAsia="MS Mincho" w:hAnsi="Times New Roman" w:cs="Times New Roman"/>
          <w:sz w:val="24"/>
          <w:szCs w:val="24"/>
          <w:lang w:eastAsia="ru-RU"/>
        </w:rPr>
      </w:pPr>
      <w:r w:rsidRPr="00854E81">
        <w:rPr>
          <w:rFonts w:ascii="Times New Roman" w:eastAsia="MS Mincho" w:hAnsi="Times New Roman" w:cs="Times New Roman"/>
          <w:sz w:val="24"/>
          <w:szCs w:val="24"/>
          <w:lang w:eastAsia="ru-RU"/>
        </w:rPr>
        <w:t>Профессиональный стандарт 33.011 «Повар». Министерства труда и социальной защиты РФ от 09 марта 2022 года № 113н (зарегистрирован Министерством юстиции Российской Федерации 11 апреля 2022 г., регистрационный № 68148)</w:t>
      </w:r>
    </w:p>
    <w:bookmarkEnd w:id="6"/>
    <w:p w14:paraId="1B65D5D1" w14:textId="77777777" w:rsidR="00854E81" w:rsidRPr="00854E81" w:rsidRDefault="00854E81" w:rsidP="00854E81">
      <w:pPr>
        <w:spacing w:after="0"/>
        <w:ind w:left="360" w:hanging="357"/>
        <w:rPr>
          <w:rFonts w:ascii="Times New Roman" w:eastAsia="MS Mincho" w:hAnsi="Times New Roman" w:cs="Times New Roman"/>
          <w:sz w:val="24"/>
          <w:szCs w:val="24"/>
          <w:lang w:eastAsia="ru-RU"/>
        </w:rPr>
      </w:pPr>
    </w:p>
    <w:p w14:paraId="27C6608D" w14:textId="77777777" w:rsidR="001242BF" w:rsidRPr="001242BF" w:rsidRDefault="001242BF" w:rsidP="001369A8">
      <w:pPr>
        <w:shd w:val="clear" w:color="auto" w:fill="FFFFFF"/>
        <w:spacing w:after="160" w:line="240" w:lineRule="auto"/>
        <w:jc w:val="center"/>
        <w:rPr>
          <w:rFonts w:ascii="Times New Roman" w:eastAsia="Calibri" w:hAnsi="Times New Roman" w:cs="Times New Roman"/>
          <w:sz w:val="24"/>
          <w:szCs w:val="24"/>
        </w:rPr>
      </w:pPr>
      <w:r w:rsidRPr="001242BF">
        <w:rPr>
          <w:rFonts w:ascii="Times New Roman" w:eastAsia="Calibri" w:hAnsi="Times New Roman" w:cs="Times New Roman"/>
          <w:b/>
          <w:bCs/>
          <w:sz w:val="24"/>
          <w:szCs w:val="24"/>
        </w:rPr>
        <w:t>3.3. Общие требования к организации образовательного процесса.</w:t>
      </w:r>
    </w:p>
    <w:p w14:paraId="0072D8D1" w14:textId="77777777" w:rsidR="001242BF" w:rsidRPr="001242BF" w:rsidRDefault="001242BF" w:rsidP="001369A8">
      <w:pPr>
        <w:shd w:val="clear" w:color="auto" w:fill="FFFFFF"/>
        <w:spacing w:after="0" w:line="240" w:lineRule="auto"/>
        <w:ind w:firstLine="566"/>
        <w:jc w:val="both"/>
        <w:rPr>
          <w:rFonts w:ascii="Times New Roman" w:eastAsia="Calibri" w:hAnsi="Times New Roman" w:cs="Times New Roman"/>
          <w:iCs/>
          <w:color w:val="000000"/>
          <w:sz w:val="24"/>
          <w:szCs w:val="24"/>
        </w:rPr>
      </w:pPr>
      <w:r w:rsidRPr="001242BF">
        <w:rPr>
          <w:rFonts w:ascii="Times New Roman" w:eastAsia="Calibri" w:hAnsi="Times New Roman" w:cs="Times New Roman"/>
          <w:color w:val="000000"/>
          <w:sz w:val="24"/>
          <w:szCs w:val="24"/>
        </w:rPr>
        <w:t>Учебная практика проводится мастерами производственного обучения и преподавателями профессионального цикла. Практика проводится</w:t>
      </w:r>
      <w:r w:rsidRPr="001242BF">
        <w:rPr>
          <w:rFonts w:ascii="Times New Roman" w:eastAsia="Calibri" w:hAnsi="Times New Roman" w:cs="Times New Roman"/>
          <w:iCs/>
          <w:color w:val="000000"/>
          <w:sz w:val="24"/>
          <w:szCs w:val="24"/>
        </w:rPr>
        <w:t xml:space="preserve"> концентрированно, концентрированно в несколько периодов, рассредоточено, в зависимости от графика учебного процесса. </w:t>
      </w:r>
    </w:p>
    <w:p w14:paraId="50F48A5D" w14:textId="77777777" w:rsidR="001242BF" w:rsidRPr="001242BF" w:rsidRDefault="001242BF" w:rsidP="001369A8">
      <w:pPr>
        <w:spacing w:after="0" w:line="240" w:lineRule="auto"/>
        <w:ind w:firstLine="708"/>
        <w:jc w:val="both"/>
        <w:rPr>
          <w:rFonts w:ascii="Times New Roman" w:eastAsia="Calibri" w:hAnsi="Times New Roman" w:cs="Times New Roman"/>
          <w:sz w:val="24"/>
          <w:szCs w:val="24"/>
        </w:rPr>
      </w:pPr>
      <w:r w:rsidRPr="001242BF">
        <w:rPr>
          <w:rFonts w:ascii="Times New Roman" w:eastAsia="Calibri" w:hAnsi="Times New Roman" w:cs="Times New Roman"/>
          <w:iCs/>
          <w:color w:val="000000"/>
          <w:sz w:val="24"/>
          <w:szCs w:val="24"/>
        </w:rPr>
        <w:t xml:space="preserve">Учебная практика проводится после изучения </w:t>
      </w:r>
      <w:r>
        <w:rPr>
          <w:rFonts w:ascii="Times New Roman" w:eastAsia="Calibri" w:hAnsi="Times New Roman" w:cs="Times New Roman"/>
          <w:b/>
          <w:sz w:val="24"/>
          <w:szCs w:val="24"/>
        </w:rPr>
        <w:t>МДК 02</w:t>
      </w:r>
      <w:r w:rsidRPr="001242BF">
        <w:rPr>
          <w:rFonts w:ascii="Times New Roman" w:eastAsia="Calibri" w:hAnsi="Times New Roman" w:cs="Times New Roman"/>
          <w:b/>
          <w:sz w:val="24"/>
          <w:szCs w:val="24"/>
        </w:rPr>
        <w:t>.01</w:t>
      </w:r>
      <w:r w:rsidRPr="001242BF">
        <w:rPr>
          <w:rFonts w:ascii="Times New Roman" w:eastAsia="Calibri" w:hAnsi="Times New Roman" w:cs="Times New Roman"/>
          <w:sz w:val="24"/>
          <w:szCs w:val="24"/>
        </w:rPr>
        <w:t xml:space="preserve"> Организация приготовления, подготовки к реализации и хранения горячих блюд, кулинарных изделий и закусок разнообразного ассортимента, </w:t>
      </w:r>
      <w:r>
        <w:rPr>
          <w:rFonts w:ascii="Times New Roman" w:eastAsia="Calibri" w:hAnsi="Times New Roman" w:cs="Times New Roman"/>
          <w:b/>
          <w:sz w:val="24"/>
          <w:szCs w:val="24"/>
        </w:rPr>
        <w:t>МДК 02</w:t>
      </w:r>
      <w:r w:rsidRPr="001242BF">
        <w:rPr>
          <w:rFonts w:ascii="Times New Roman" w:eastAsia="Calibri" w:hAnsi="Times New Roman" w:cs="Times New Roman"/>
          <w:b/>
          <w:sz w:val="24"/>
          <w:szCs w:val="24"/>
        </w:rPr>
        <w:t>.02</w:t>
      </w:r>
      <w:r w:rsidRPr="001242BF">
        <w:rPr>
          <w:rFonts w:ascii="Times New Roman" w:eastAsia="Calibri" w:hAnsi="Times New Roman" w:cs="Times New Roman"/>
          <w:sz w:val="24"/>
          <w:szCs w:val="24"/>
        </w:rPr>
        <w:t xml:space="preserve"> Процессы приготовления, подготовки к реализации и презентации горячих блюд, кулинарных изделий, закусок</w:t>
      </w:r>
      <w:r>
        <w:rPr>
          <w:rFonts w:ascii="Times New Roman" w:eastAsia="Calibri" w:hAnsi="Times New Roman" w:cs="Times New Roman"/>
          <w:sz w:val="24"/>
          <w:szCs w:val="24"/>
        </w:rPr>
        <w:t>.</w:t>
      </w:r>
    </w:p>
    <w:p w14:paraId="506CF3B8" w14:textId="77777777" w:rsidR="001242BF" w:rsidRPr="001242BF" w:rsidRDefault="001242BF" w:rsidP="001369A8">
      <w:pPr>
        <w:shd w:val="clear" w:color="auto" w:fill="FFFFFF"/>
        <w:spacing w:after="0" w:line="240" w:lineRule="auto"/>
        <w:ind w:firstLine="566"/>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Продолжительность рабочего дня обучающихся при прохождении учебной практики составляет 36 академических часов в неделю.</w:t>
      </w:r>
    </w:p>
    <w:p w14:paraId="7ECEA84A" w14:textId="77777777" w:rsidR="001242BF" w:rsidRPr="001242BF" w:rsidRDefault="001242BF" w:rsidP="001369A8">
      <w:pPr>
        <w:shd w:val="clear" w:color="auto" w:fill="FFFFFF"/>
        <w:spacing w:after="0" w:line="240" w:lineRule="auto"/>
        <w:ind w:firstLine="566"/>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При проведении учебной практики группа может делиться на подгруппы численностью 8 – 12 человек.</w:t>
      </w:r>
    </w:p>
    <w:p w14:paraId="591B25E7" w14:textId="77777777" w:rsidR="001242BF" w:rsidRDefault="001242BF" w:rsidP="001369A8">
      <w:pPr>
        <w:shd w:val="clear" w:color="auto" w:fill="FFFFFF"/>
        <w:spacing w:after="0" w:line="240" w:lineRule="auto"/>
        <w:ind w:firstLine="571"/>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 xml:space="preserve">Результаты прохождения учебной практики учитываются при итоговой аттестации по </w:t>
      </w:r>
      <w:r w:rsidR="0006450D" w:rsidRPr="0006450D">
        <w:rPr>
          <w:rFonts w:ascii="Times New Roman" w:eastAsia="Calibri" w:hAnsi="Times New Roman" w:cs="Times New Roman"/>
          <w:sz w:val="24"/>
          <w:szCs w:val="24"/>
        </w:rPr>
        <w:t>ПМ 02. Приготовление, оформление и подготовка к реализации горячих блюд, кулинарных изделий, закусок разнообразного ассортимента</w:t>
      </w:r>
      <w:r w:rsidR="0006450D">
        <w:rPr>
          <w:rFonts w:ascii="Times New Roman" w:eastAsia="Calibri" w:hAnsi="Times New Roman" w:cs="Times New Roman"/>
          <w:sz w:val="24"/>
          <w:szCs w:val="24"/>
        </w:rPr>
        <w:t>.</w:t>
      </w:r>
    </w:p>
    <w:p w14:paraId="0189F50D" w14:textId="77777777" w:rsidR="001242BF" w:rsidRPr="001242BF" w:rsidRDefault="001242BF" w:rsidP="001369A8">
      <w:pPr>
        <w:shd w:val="clear" w:color="auto" w:fill="FFFFFF"/>
        <w:spacing w:after="0" w:line="240" w:lineRule="auto"/>
        <w:ind w:firstLine="571"/>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Обучающиеся, не выполнившие программу учебной практики, направляются на практику вторично, в свободное от учебы время. Приказом директора определяется место и время повторного прохождения практики. Руководитель учебной практики составляет график проведения учебной практики и осуществляет контроль за качеством освоения программы обучающихся.</w:t>
      </w:r>
    </w:p>
    <w:p w14:paraId="248A96F1" w14:textId="77777777" w:rsidR="001242BF" w:rsidRPr="001242BF" w:rsidRDefault="001242BF" w:rsidP="001369A8">
      <w:pPr>
        <w:shd w:val="clear" w:color="auto" w:fill="FFFFFF"/>
        <w:spacing w:after="0" w:line="240" w:lineRule="auto"/>
        <w:ind w:left="5" w:firstLine="566"/>
        <w:jc w:val="both"/>
        <w:rPr>
          <w:rFonts w:ascii="Times New Roman" w:eastAsia="Calibri" w:hAnsi="Times New Roman" w:cs="Times New Roman"/>
          <w:sz w:val="24"/>
          <w:szCs w:val="24"/>
        </w:rPr>
      </w:pPr>
      <w:r w:rsidRPr="001242BF">
        <w:rPr>
          <w:rFonts w:ascii="Times New Roman" w:eastAsia="Calibri" w:hAnsi="Times New Roman" w:cs="Times New Roman"/>
          <w:b/>
          <w:bCs/>
          <w:sz w:val="24"/>
          <w:szCs w:val="24"/>
        </w:rPr>
        <w:t xml:space="preserve">Обучающиеся заочной формы </w:t>
      </w:r>
      <w:r w:rsidRPr="001242BF">
        <w:rPr>
          <w:rFonts w:ascii="Times New Roman" w:eastAsia="Calibri" w:hAnsi="Times New Roman" w:cs="Times New Roman"/>
          <w:bCs/>
          <w:sz w:val="24"/>
          <w:szCs w:val="24"/>
        </w:rPr>
        <w:t>обучения</w:t>
      </w:r>
      <w:r w:rsidRPr="001242BF">
        <w:rPr>
          <w:rFonts w:ascii="Times New Roman" w:eastAsia="Calibri" w:hAnsi="Times New Roman" w:cs="Times New Roman"/>
          <w:b/>
          <w:bCs/>
          <w:sz w:val="24"/>
          <w:szCs w:val="24"/>
        </w:rPr>
        <w:t xml:space="preserve"> </w:t>
      </w:r>
      <w:r w:rsidRPr="001242BF">
        <w:rPr>
          <w:rFonts w:ascii="Times New Roman" w:eastAsia="Calibri" w:hAnsi="Times New Roman" w:cs="Times New Roman"/>
          <w:bCs/>
          <w:sz w:val="24"/>
          <w:szCs w:val="24"/>
        </w:rPr>
        <w:t>реализуют программу учебной практики самостоятельно. Обучающиеся,</w:t>
      </w:r>
      <w:r w:rsidRPr="001242BF">
        <w:rPr>
          <w:rFonts w:ascii="Times New Roman" w:eastAsia="Calibri" w:hAnsi="Times New Roman" w:cs="Times New Roman"/>
          <w:b/>
          <w:bCs/>
          <w:sz w:val="24"/>
          <w:szCs w:val="24"/>
        </w:rPr>
        <w:t xml:space="preserve"> </w:t>
      </w:r>
      <w:r w:rsidRPr="001242BF">
        <w:rPr>
          <w:rFonts w:ascii="Times New Roman" w:eastAsia="Calibri" w:hAnsi="Times New Roman" w:cs="Times New Roman"/>
          <w:sz w:val="24"/>
          <w:szCs w:val="24"/>
        </w:rPr>
        <w:t>имеющие стаж работы по профилю специальности (родственной) или работающие на должностях, соответствующих получаемой квалификации, освобождаются от прохождения учебной практики. Для освобождения обучающийся предоставляет в техникум справку-характеристику с основного места работы.</w:t>
      </w:r>
    </w:p>
    <w:p w14:paraId="73CD5D43" w14:textId="77777777" w:rsidR="001242BF" w:rsidRPr="001242BF" w:rsidRDefault="001242BF" w:rsidP="001369A8">
      <w:pPr>
        <w:shd w:val="clear" w:color="auto" w:fill="FFFFFF"/>
        <w:spacing w:after="0" w:line="240" w:lineRule="auto"/>
        <w:ind w:firstLine="566"/>
        <w:rPr>
          <w:rFonts w:ascii="Times New Roman" w:eastAsia="Calibri" w:hAnsi="Times New Roman" w:cs="Times New Roman"/>
          <w:sz w:val="24"/>
          <w:szCs w:val="24"/>
        </w:rPr>
      </w:pPr>
      <w:r w:rsidRPr="001242BF">
        <w:rPr>
          <w:rFonts w:ascii="Times New Roman" w:eastAsia="Calibri" w:hAnsi="Times New Roman" w:cs="Times New Roman"/>
          <w:sz w:val="24"/>
          <w:szCs w:val="24"/>
        </w:rPr>
        <w:t>Итоговая оценка по результатам учебной практики выставляется руководителем практики от техникума на основании предоставленного обучающимся:</w:t>
      </w:r>
    </w:p>
    <w:p w14:paraId="287FC425" w14:textId="77777777" w:rsidR="001242BF" w:rsidRPr="001242BF" w:rsidRDefault="001242BF" w:rsidP="001369A8">
      <w:pPr>
        <w:shd w:val="clear" w:color="auto" w:fill="FFFFFF"/>
        <w:spacing w:after="0" w:line="240" w:lineRule="auto"/>
        <w:rPr>
          <w:rFonts w:ascii="Times New Roman" w:eastAsia="Calibri" w:hAnsi="Times New Roman" w:cs="Times New Roman"/>
          <w:sz w:val="24"/>
          <w:szCs w:val="24"/>
        </w:rPr>
      </w:pPr>
      <w:r w:rsidRPr="001242BF">
        <w:rPr>
          <w:rFonts w:ascii="Times New Roman" w:eastAsia="Calibri" w:hAnsi="Times New Roman" w:cs="Times New Roman"/>
          <w:sz w:val="24"/>
          <w:szCs w:val="24"/>
        </w:rPr>
        <w:t>- аттестационного листа, подписанного руководителем практики от предприятия;</w:t>
      </w:r>
    </w:p>
    <w:p w14:paraId="489497C8" w14:textId="77777777" w:rsidR="001242BF" w:rsidRPr="001242BF" w:rsidRDefault="001242BF" w:rsidP="001369A8">
      <w:pPr>
        <w:shd w:val="clear" w:color="auto" w:fill="FFFFFF"/>
        <w:spacing w:after="160" w:line="240" w:lineRule="auto"/>
        <w:rPr>
          <w:rFonts w:ascii="Times New Roman" w:eastAsia="Calibri" w:hAnsi="Times New Roman" w:cs="Times New Roman"/>
          <w:sz w:val="24"/>
          <w:szCs w:val="24"/>
        </w:rPr>
      </w:pPr>
      <w:r w:rsidRPr="001242BF">
        <w:rPr>
          <w:rFonts w:ascii="Times New Roman" w:eastAsia="Calibri" w:hAnsi="Times New Roman" w:cs="Times New Roman"/>
          <w:sz w:val="24"/>
          <w:szCs w:val="24"/>
        </w:rPr>
        <w:t>- дневника по практике.</w:t>
      </w:r>
    </w:p>
    <w:p w14:paraId="078FB36B" w14:textId="77777777" w:rsidR="001242BF" w:rsidRPr="001242BF" w:rsidRDefault="001242BF" w:rsidP="001369A8">
      <w:pPr>
        <w:shd w:val="clear" w:color="auto" w:fill="FFFFFF"/>
        <w:spacing w:after="160" w:line="240" w:lineRule="auto"/>
        <w:ind w:left="2462"/>
        <w:rPr>
          <w:rFonts w:ascii="Times New Roman" w:eastAsia="Calibri" w:hAnsi="Times New Roman" w:cs="Times New Roman"/>
          <w:sz w:val="24"/>
          <w:szCs w:val="24"/>
        </w:rPr>
      </w:pPr>
      <w:r w:rsidRPr="001242BF">
        <w:rPr>
          <w:rFonts w:ascii="Times New Roman" w:eastAsia="Calibri" w:hAnsi="Times New Roman" w:cs="Times New Roman"/>
          <w:b/>
          <w:bCs/>
          <w:sz w:val="24"/>
          <w:szCs w:val="24"/>
        </w:rPr>
        <w:t>3.4. Кадровое обеспечение образовательного процесса.</w:t>
      </w:r>
    </w:p>
    <w:p w14:paraId="2EE2C898" w14:textId="77777777" w:rsidR="001242BF" w:rsidRPr="001242BF" w:rsidRDefault="001242BF" w:rsidP="001369A8">
      <w:pPr>
        <w:spacing w:after="0" w:line="240" w:lineRule="auto"/>
        <w:ind w:firstLine="596"/>
        <w:jc w:val="both"/>
        <w:rPr>
          <w:rFonts w:ascii="Times New Roman" w:eastAsia="Calibri" w:hAnsi="Times New Roman" w:cs="Times New Roman"/>
          <w:bCs/>
          <w:sz w:val="24"/>
          <w:szCs w:val="24"/>
        </w:rPr>
      </w:pPr>
      <w:r w:rsidRPr="001242BF">
        <w:rPr>
          <w:rFonts w:ascii="Times New Roman" w:eastAsia="Calibri" w:hAnsi="Times New Roman" w:cs="Times New Roman"/>
          <w:sz w:val="24"/>
          <w:szCs w:val="24"/>
        </w:rPr>
        <w:t>Реализация программы учебной практики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1242BF">
        <w:rPr>
          <w:rFonts w:ascii="Times New Roman" w:eastAsia="Calibri" w:hAnsi="Times New Roman" w:cs="Times New Roman"/>
          <w:bCs/>
          <w:sz w:val="24"/>
          <w:szCs w:val="24"/>
        </w:rPr>
        <w:t xml:space="preserve">  и </w:t>
      </w:r>
      <w:r w:rsidRPr="001242BF">
        <w:rPr>
          <w:rFonts w:ascii="Times New Roman" w:eastAsia="Calibri" w:hAnsi="Times New Roman" w:cs="Times New Roman"/>
          <w:sz w:val="24"/>
          <w:szCs w:val="24"/>
        </w:rPr>
        <w:t>имеющих стаж работы в данной профессиональной области не менее 3 лет.</w:t>
      </w:r>
    </w:p>
    <w:p w14:paraId="4D3635F3" w14:textId="77777777" w:rsidR="001242BF" w:rsidRPr="001242BF" w:rsidRDefault="001242BF" w:rsidP="001369A8">
      <w:pPr>
        <w:spacing w:after="0" w:line="240" w:lineRule="auto"/>
        <w:ind w:firstLine="596"/>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Педагогические работники, привлекаемые к реализации учебной практики, имеют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33C0971A" w14:textId="77777777" w:rsidR="00714D8B" w:rsidRDefault="00714D8B" w:rsidP="00714D8B">
      <w:pPr>
        <w:tabs>
          <w:tab w:val="left" w:pos="3119"/>
        </w:tabs>
        <w:spacing w:before="240" w:after="160" w:line="360" w:lineRule="auto"/>
        <w:jc w:val="center"/>
        <w:rPr>
          <w:rFonts w:ascii="Times New Roman" w:eastAsia="Calibri" w:hAnsi="Times New Roman" w:cs="Times New Roman"/>
          <w:b/>
          <w:sz w:val="24"/>
          <w:szCs w:val="24"/>
        </w:rPr>
      </w:pPr>
    </w:p>
    <w:p w14:paraId="5BF87C9D" w14:textId="77777777" w:rsidR="001369A8" w:rsidRDefault="001369A8" w:rsidP="00854E81">
      <w:pPr>
        <w:tabs>
          <w:tab w:val="left" w:pos="3119"/>
        </w:tabs>
        <w:spacing w:before="240" w:after="160" w:line="360" w:lineRule="auto"/>
        <w:rPr>
          <w:rFonts w:ascii="Times New Roman" w:eastAsia="Calibri" w:hAnsi="Times New Roman" w:cs="Times New Roman"/>
          <w:b/>
          <w:sz w:val="24"/>
          <w:szCs w:val="24"/>
        </w:rPr>
      </w:pPr>
    </w:p>
    <w:p w14:paraId="66D16C7F" w14:textId="731FF076" w:rsidR="001242BF" w:rsidRPr="001242BF" w:rsidRDefault="001242BF" w:rsidP="001242BF">
      <w:pPr>
        <w:spacing w:after="240" w:line="240" w:lineRule="auto"/>
        <w:ind w:left="426"/>
        <w:jc w:val="center"/>
        <w:rPr>
          <w:rFonts w:ascii="Times New Roman" w:eastAsia="Times New Roman" w:hAnsi="Times New Roman" w:cs="Times New Roman"/>
          <w:b/>
          <w:bCs/>
          <w:spacing w:val="-3"/>
          <w:sz w:val="24"/>
          <w:szCs w:val="24"/>
          <w:lang w:eastAsia="ru-RU"/>
        </w:rPr>
      </w:pPr>
      <w:r w:rsidRPr="001242BF">
        <w:rPr>
          <w:rFonts w:ascii="Times New Roman" w:eastAsia="Times New Roman" w:hAnsi="Times New Roman" w:cs="Times New Roman"/>
          <w:b/>
          <w:bCs/>
          <w:spacing w:val="-2"/>
          <w:sz w:val="24"/>
          <w:szCs w:val="24"/>
          <w:lang w:eastAsia="ru-RU"/>
        </w:rPr>
        <w:lastRenderedPageBreak/>
        <w:t xml:space="preserve">4. КОНТРОЛЬ И ОЦЕНКА РЕЗУЛЬТАТОВ ОСВОЕНИЯ </w:t>
      </w:r>
      <w:r w:rsidR="00854E81">
        <w:rPr>
          <w:rFonts w:ascii="Times New Roman" w:eastAsia="Times New Roman" w:hAnsi="Times New Roman" w:cs="Times New Roman"/>
          <w:b/>
          <w:bCs/>
          <w:spacing w:val="-3"/>
          <w:sz w:val="24"/>
          <w:szCs w:val="24"/>
          <w:lang w:eastAsia="ru-RU"/>
        </w:rPr>
        <w:t>УЧЕБНОЙ</w:t>
      </w:r>
      <w:r w:rsidRPr="001242BF">
        <w:rPr>
          <w:rFonts w:ascii="Times New Roman" w:eastAsia="Times New Roman" w:hAnsi="Times New Roman" w:cs="Times New Roman"/>
          <w:b/>
          <w:bCs/>
          <w:spacing w:val="-3"/>
          <w:sz w:val="24"/>
          <w:szCs w:val="24"/>
          <w:lang w:eastAsia="ru-RU"/>
        </w:rPr>
        <w:t xml:space="preserve"> ПРАКТИКИ</w:t>
      </w:r>
    </w:p>
    <w:p w14:paraId="0B3C3FB2" w14:textId="09F7185C" w:rsidR="001242BF" w:rsidRDefault="001242BF" w:rsidP="001242BF">
      <w:pPr>
        <w:shd w:val="clear" w:color="auto" w:fill="FFFFFF"/>
        <w:spacing w:after="160" w:line="240" w:lineRule="auto"/>
        <w:ind w:firstLine="426"/>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 xml:space="preserve">Контроль и оценка результатов освоения программы учебной практики осуществляется руководителем практики от образовательной организации в </w:t>
      </w:r>
      <w:r w:rsidR="00854E81" w:rsidRPr="001242BF">
        <w:rPr>
          <w:rFonts w:ascii="Times New Roman" w:eastAsia="Calibri" w:hAnsi="Times New Roman" w:cs="Times New Roman"/>
          <w:sz w:val="24"/>
          <w:szCs w:val="24"/>
        </w:rPr>
        <w:t>процессе практической</w:t>
      </w:r>
      <w:r w:rsidRPr="001242BF">
        <w:rPr>
          <w:rFonts w:ascii="Times New Roman" w:eastAsia="Calibri" w:hAnsi="Times New Roman" w:cs="Times New Roman"/>
          <w:sz w:val="24"/>
          <w:szCs w:val="24"/>
        </w:rPr>
        <w:t xml:space="preserve"> подготовки в соответствии с программой практики.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843"/>
        <w:gridCol w:w="3969"/>
        <w:gridCol w:w="2269"/>
      </w:tblGrid>
      <w:tr w:rsidR="006E51BB" w:rsidRPr="006E51BB" w14:paraId="5AACDC97" w14:textId="77777777" w:rsidTr="00383DB7">
        <w:trPr>
          <w:trHeight w:val="1098"/>
        </w:trPr>
        <w:tc>
          <w:tcPr>
            <w:tcW w:w="2125" w:type="dxa"/>
            <w:vAlign w:val="center"/>
          </w:tcPr>
          <w:p w14:paraId="173742F0" w14:textId="77777777" w:rsidR="006E51BB" w:rsidRPr="006E51BB" w:rsidRDefault="006E51BB" w:rsidP="006E51BB">
            <w:pPr>
              <w:suppressAutoHyphens/>
              <w:spacing w:after="0" w:line="240" w:lineRule="auto"/>
              <w:ind w:firstLine="34"/>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Код и наименование профессиональных и общих компетенций, формируемых в рамках модуля</w:t>
            </w:r>
          </w:p>
        </w:tc>
        <w:tc>
          <w:tcPr>
            <w:tcW w:w="1843" w:type="dxa"/>
            <w:vAlign w:val="center"/>
          </w:tcPr>
          <w:p w14:paraId="3E0FA4AA" w14:textId="77777777" w:rsidR="006E51BB" w:rsidRPr="006E51BB" w:rsidRDefault="006E51BB" w:rsidP="006E51BB">
            <w:pPr>
              <w:autoSpaceDE w:val="0"/>
              <w:autoSpaceDN w:val="0"/>
              <w:adjustRightInd w:val="0"/>
              <w:spacing w:after="0" w:line="240" w:lineRule="auto"/>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Результаты (освоенные</w:t>
            </w:r>
          </w:p>
          <w:p w14:paraId="792CDF6D" w14:textId="77777777" w:rsidR="006E51BB" w:rsidRPr="006E51BB" w:rsidRDefault="006E51BB" w:rsidP="006E51BB">
            <w:pPr>
              <w:autoSpaceDE w:val="0"/>
              <w:autoSpaceDN w:val="0"/>
              <w:adjustRightInd w:val="0"/>
              <w:spacing w:after="0" w:line="240" w:lineRule="auto"/>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профессиональные</w:t>
            </w:r>
          </w:p>
          <w:p w14:paraId="4984585A" w14:textId="77777777" w:rsidR="006E51BB" w:rsidRPr="006E51BB" w:rsidRDefault="006E51BB" w:rsidP="006E51BB">
            <w:pPr>
              <w:autoSpaceDE w:val="0"/>
              <w:autoSpaceDN w:val="0"/>
              <w:adjustRightInd w:val="0"/>
              <w:spacing w:after="0" w:line="240" w:lineRule="auto"/>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компетенции)</w:t>
            </w:r>
          </w:p>
        </w:tc>
        <w:tc>
          <w:tcPr>
            <w:tcW w:w="3969" w:type="dxa"/>
            <w:vAlign w:val="center"/>
          </w:tcPr>
          <w:p w14:paraId="753E42FE" w14:textId="77777777" w:rsidR="006E51BB" w:rsidRPr="006E51BB" w:rsidRDefault="006E51BB" w:rsidP="006E51BB">
            <w:pPr>
              <w:autoSpaceDE w:val="0"/>
              <w:autoSpaceDN w:val="0"/>
              <w:adjustRightInd w:val="0"/>
              <w:spacing w:after="0" w:line="240" w:lineRule="auto"/>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Основные показатели оценки</w:t>
            </w:r>
          </w:p>
          <w:p w14:paraId="709D035B" w14:textId="77777777" w:rsidR="006E51BB" w:rsidRPr="006E51BB" w:rsidRDefault="006E51BB" w:rsidP="006E51BB">
            <w:pPr>
              <w:tabs>
                <w:tab w:val="left" w:pos="317"/>
              </w:tabs>
              <w:suppressAutoHyphens/>
              <w:spacing w:after="0" w:line="240" w:lineRule="auto"/>
              <w:ind w:left="34"/>
              <w:jc w:val="center"/>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результата</w:t>
            </w:r>
          </w:p>
        </w:tc>
        <w:tc>
          <w:tcPr>
            <w:tcW w:w="2269" w:type="dxa"/>
            <w:vAlign w:val="center"/>
          </w:tcPr>
          <w:p w14:paraId="5296A847" w14:textId="77777777" w:rsidR="006E51BB" w:rsidRPr="006E51BB" w:rsidRDefault="006E51BB" w:rsidP="006E51B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51BB">
              <w:rPr>
                <w:rFonts w:ascii="Times New Roman" w:eastAsia="Times New Roman" w:hAnsi="Times New Roman" w:cs="Times New Roman"/>
                <w:b/>
                <w:sz w:val="24"/>
                <w:szCs w:val="24"/>
                <w:lang w:eastAsia="ru-RU"/>
              </w:rPr>
              <w:t>Формы и методы</w:t>
            </w:r>
          </w:p>
          <w:p w14:paraId="78C28D1F" w14:textId="77777777" w:rsidR="006E51BB" w:rsidRPr="006E51BB" w:rsidRDefault="006E51BB" w:rsidP="006E51BB">
            <w:pPr>
              <w:suppressAutoHyphens/>
              <w:spacing w:after="0" w:line="240" w:lineRule="auto"/>
              <w:jc w:val="center"/>
              <w:rPr>
                <w:rFonts w:ascii="Times New Roman" w:eastAsia="Times New Roman" w:hAnsi="Times New Roman" w:cs="Times New Roman"/>
                <w:b/>
                <w:sz w:val="24"/>
                <w:szCs w:val="24"/>
                <w:lang w:eastAsia="ru-RU"/>
              </w:rPr>
            </w:pPr>
            <w:r w:rsidRPr="006E51BB">
              <w:rPr>
                <w:rFonts w:ascii="Times New Roman" w:eastAsia="Times New Roman" w:hAnsi="Times New Roman" w:cs="Times New Roman"/>
                <w:b/>
                <w:sz w:val="24"/>
                <w:szCs w:val="24"/>
                <w:lang w:eastAsia="ru-RU"/>
              </w:rPr>
              <w:t>контроля и оценки</w:t>
            </w:r>
          </w:p>
        </w:tc>
      </w:tr>
      <w:tr w:rsidR="006E51BB" w:rsidRPr="006E51BB" w14:paraId="0F8E8523" w14:textId="77777777" w:rsidTr="00383DB7">
        <w:trPr>
          <w:trHeight w:val="77"/>
        </w:trPr>
        <w:tc>
          <w:tcPr>
            <w:tcW w:w="2125" w:type="dxa"/>
          </w:tcPr>
          <w:p w14:paraId="34977049" w14:textId="77777777" w:rsidR="006E51BB" w:rsidRPr="006E51BB" w:rsidRDefault="006E51BB" w:rsidP="006E51BB">
            <w:pPr>
              <w:suppressAutoHyphens/>
              <w:spacing w:after="0" w:line="240" w:lineRule="auto"/>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 xml:space="preserve">ПК 2.1  </w:t>
            </w:r>
          </w:p>
          <w:p w14:paraId="30BB7BC9" w14:textId="77777777" w:rsidR="006E51BB" w:rsidRPr="006E51BB" w:rsidRDefault="006E51BB" w:rsidP="006E51BB">
            <w:pPr>
              <w:suppressAutoHyphens/>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14:paraId="23888AA3" w14:textId="77777777" w:rsidR="006E51BB" w:rsidRPr="006E51BB" w:rsidRDefault="006E51BB" w:rsidP="006E51BB">
            <w:pPr>
              <w:spacing w:after="0" w:line="240" w:lineRule="auto"/>
              <w:rPr>
                <w:rFonts w:ascii="Times New Roman" w:eastAsia="Times New Roman" w:hAnsi="Times New Roman" w:cs="Times New Roman"/>
                <w:lang w:eastAsia="ru-RU"/>
              </w:rPr>
            </w:pPr>
          </w:p>
          <w:p w14:paraId="483B6708" w14:textId="77777777" w:rsidR="006E51BB" w:rsidRPr="006E51BB" w:rsidRDefault="006E51BB" w:rsidP="006E51BB">
            <w:pPr>
              <w:suppressAutoHyphens/>
              <w:spacing w:after="0" w:line="240" w:lineRule="auto"/>
              <w:rPr>
                <w:rFonts w:ascii="Times New Roman" w:eastAsia="Times New Roman" w:hAnsi="Times New Roman" w:cs="Times New Roman"/>
                <w:lang w:eastAsia="ru-RU"/>
              </w:rPr>
            </w:pPr>
          </w:p>
        </w:tc>
        <w:tc>
          <w:tcPr>
            <w:tcW w:w="1843" w:type="dxa"/>
          </w:tcPr>
          <w:p w14:paraId="29EC7340"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6F0E33D1"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bCs/>
                <w:i/>
                <w:lang w:eastAsia="ru-RU"/>
              </w:rPr>
            </w:pPr>
          </w:p>
        </w:tc>
        <w:tc>
          <w:tcPr>
            <w:tcW w:w="3969" w:type="dxa"/>
          </w:tcPr>
          <w:p w14:paraId="0EE6C367"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bCs/>
                <w:i/>
                <w:lang w:eastAsia="ru-RU"/>
              </w:rPr>
            </w:pPr>
            <w:r w:rsidRPr="006E51BB">
              <w:rPr>
                <w:rFonts w:ascii="Times New Roman" w:eastAsia="Times New Roman" w:hAnsi="Times New Roman" w:cs="Times New Roman"/>
                <w:bCs/>
                <w:i/>
                <w:lang w:eastAsia="ru-RU"/>
              </w:rPr>
              <w:t xml:space="preserve">Выполнение всех действий по </w:t>
            </w:r>
            <w:r w:rsidRPr="006E51BB">
              <w:rPr>
                <w:rFonts w:ascii="Times New Roman" w:eastAsia="Times New Roman" w:hAnsi="Times New Roman" w:cs="Times New Roman"/>
                <w:b/>
                <w:bCs/>
                <w:i/>
                <w:lang w:eastAsia="ru-RU"/>
              </w:rPr>
              <w:t xml:space="preserve">организации и содержанию рабочего места повара </w:t>
            </w:r>
            <w:r w:rsidRPr="006E51BB">
              <w:rPr>
                <w:rFonts w:ascii="Times New Roman" w:eastAsia="Times New Roman" w:hAnsi="Times New Roman" w:cs="Times New Roman"/>
                <w:bCs/>
                <w:i/>
                <w:lang w:eastAsia="ru-RU"/>
              </w:rPr>
              <w:t>в соответствии с инструкциями и регламентами, стандартами чистоты (система ХАССП), требованиями охраны труда и техники безопасности:</w:t>
            </w:r>
          </w:p>
          <w:p w14:paraId="45E2FE3D"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14:paraId="3040505D"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проводить текущую уборку рабочего места повара в соответствии с инструкциями и регламентами, стандартами чистоты;</w:t>
            </w:r>
          </w:p>
          <w:p w14:paraId="2E57D05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выбирать и применять моющие и дезинфицирующие средства;</w:t>
            </w:r>
          </w:p>
          <w:p w14:paraId="79E030D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владеть техникой ухода за весоизмерительным оборудованием;</w:t>
            </w:r>
          </w:p>
          <w:p w14:paraId="28BE410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14:paraId="25D2A2A9"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соблюдать правила мытья кухонных ножей, острых, травмоопасных частей технологического оборудования;</w:t>
            </w:r>
          </w:p>
          <w:p w14:paraId="1CB6E87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2FFFEF9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rPr>
            </w:pPr>
            <w:r w:rsidRPr="006E51BB">
              <w:rPr>
                <w:rFonts w:ascii="Times New Roman" w:eastAsia="Times New Roman" w:hAnsi="Times New Roman" w:cs="Times New Roman"/>
              </w:rPr>
              <w:t>соблюдать правила техники безопасности, пожарной безопасности, охраны труда;</w:t>
            </w:r>
          </w:p>
          <w:p w14:paraId="089885ED"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выбирать, подготавливать материалы, посуду, контейнеры, оборудование  для упаковки, хранения, подготовки к транспортированию готовых горячих блюд, кулинарных изделий, закусок</w:t>
            </w:r>
          </w:p>
          <w:p w14:paraId="5E567C6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u w:color="000000"/>
                <w:lang w:eastAsia="ru-RU"/>
              </w:rPr>
            </w:pPr>
            <w:r w:rsidRPr="006E51BB">
              <w:rPr>
                <w:rFonts w:ascii="Times New Roman" w:eastAsia="Times New Roman" w:hAnsi="Times New Roman" w:cs="Times New Roman"/>
                <w:u w:color="000000"/>
                <w:lang w:eastAsia="ru-RU"/>
              </w:rPr>
              <w:lastRenderedPageBreak/>
              <w:t xml:space="preserve">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w:t>
            </w:r>
          </w:p>
          <w:p w14:paraId="36F0960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u w:color="000000"/>
                <w:lang w:eastAsia="ru-RU"/>
              </w:rPr>
            </w:pPr>
            <w:r w:rsidRPr="006E51BB">
              <w:rPr>
                <w:rFonts w:ascii="Times New Roman" w:eastAsia="Times New Roman" w:hAnsi="Times New Roman" w:cs="Times New Roman"/>
                <w:u w:color="000000"/>
                <w:lang w:eastAsia="ru-RU"/>
              </w:rPr>
              <w:t>осуществлять их выбор в соответствии с технологическими требованиями;</w:t>
            </w:r>
          </w:p>
          <w:p w14:paraId="46B84D0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u w:color="000000"/>
                <w:lang w:eastAsia="ru-RU"/>
              </w:rPr>
            </w:pPr>
            <w:r w:rsidRPr="006E51BB">
              <w:rPr>
                <w:rFonts w:ascii="Times New Roman" w:eastAsia="Times New Roman" w:hAnsi="Times New Roman" w:cs="Times New Roman"/>
                <w:u w:color="000000"/>
                <w:lang w:eastAsia="ru-RU"/>
              </w:rPr>
              <w:t>обеспечивать их хранение в соответствии с инструкциями и регламентами, стандартами чистоты;</w:t>
            </w:r>
          </w:p>
          <w:p w14:paraId="276EFDA0" w14:textId="77777777" w:rsidR="006E51BB" w:rsidRPr="006E51BB" w:rsidRDefault="006E51BB" w:rsidP="006E51BB">
            <w:pPr>
              <w:numPr>
                <w:ilvl w:val="0"/>
                <w:numId w:val="9"/>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u w:color="000000"/>
                <w:lang w:eastAsia="ru-RU"/>
              </w:rPr>
              <w:t>своевременно оформлять заявку на склад</w:t>
            </w:r>
          </w:p>
        </w:tc>
        <w:tc>
          <w:tcPr>
            <w:tcW w:w="2269" w:type="dxa"/>
            <w:vMerge w:val="restart"/>
          </w:tcPr>
          <w:p w14:paraId="6804A9EE"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b/>
                <w:szCs w:val="24"/>
                <w:lang w:eastAsia="ru-RU"/>
              </w:rPr>
              <w:lastRenderedPageBreak/>
              <w:t>Текущий контроль:</w:t>
            </w:r>
          </w:p>
          <w:p w14:paraId="15F80241"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szCs w:val="24"/>
                <w:lang w:eastAsia="ru-RU"/>
              </w:rPr>
              <w:t>наблюдение и оценка в процессе выполнения заданий по производственной практике;</w:t>
            </w:r>
          </w:p>
          <w:p w14:paraId="667B3594"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b/>
                <w:szCs w:val="24"/>
                <w:lang w:eastAsia="ru-RU"/>
              </w:rPr>
              <w:t>Промежуточная аттестация</w:t>
            </w:r>
            <w:r w:rsidRPr="006E51BB">
              <w:rPr>
                <w:rFonts w:ascii="Times New Roman" w:eastAsia="Times New Roman" w:hAnsi="Times New Roman" w:cs="Times New Roman"/>
                <w:szCs w:val="24"/>
                <w:lang w:eastAsia="ru-RU"/>
              </w:rPr>
              <w:t>:</w:t>
            </w:r>
          </w:p>
          <w:p w14:paraId="1FC350ED"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szCs w:val="24"/>
                <w:lang w:eastAsia="ru-RU"/>
              </w:rPr>
              <w:t>оценка выполнения и оценка защиты отчетов по производственной практике.</w:t>
            </w:r>
          </w:p>
          <w:p w14:paraId="230445A1" w14:textId="77777777" w:rsidR="006E51BB" w:rsidRPr="006E51BB" w:rsidRDefault="006E51BB" w:rsidP="006E51BB">
            <w:pPr>
              <w:spacing w:after="0" w:line="240" w:lineRule="auto"/>
              <w:ind w:left="67" w:hanging="22"/>
              <w:rPr>
                <w:rFonts w:ascii="Times New Roman" w:eastAsia="Times New Roman" w:hAnsi="Times New Roman" w:cs="Times New Roman"/>
                <w:i/>
                <w:sz w:val="24"/>
                <w:szCs w:val="24"/>
                <w:lang w:eastAsia="ru-RU"/>
              </w:rPr>
            </w:pPr>
          </w:p>
          <w:p w14:paraId="75EFE76F" w14:textId="77777777" w:rsidR="006E51BB" w:rsidRPr="006E51BB" w:rsidRDefault="006E51BB" w:rsidP="006E51BB">
            <w:pPr>
              <w:spacing w:after="0" w:line="240" w:lineRule="auto"/>
              <w:ind w:left="67" w:hanging="22"/>
              <w:rPr>
                <w:rFonts w:ascii="Times New Roman" w:eastAsia="Times New Roman" w:hAnsi="Times New Roman" w:cs="Times New Roman"/>
                <w:i/>
                <w:sz w:val="24"/>
                <w:szCs w:val="24"/>
                <w:lang w:eastAsia="ru-RU"/>
              </w:rPr>
            </w:pPr>
          </w:p>
        </w:tc>
      </w:tr>
      <w:tr w:rsidR="006E51BB" w:rsidRPr="006E51BB" w14:paraId="3B2CB886" w14:textId="77777777" w:rsidTr="00383DB7">
        <w:trPr>
          <w:trHeight w:val="77"/>
        </w:trPr>
        <w:tc>
          <w:tcPr>
            <w:tcW w:w="2125" w:type="dxa"/>
          </w:tcPr>
          <w:p w14:paraId="69965446"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ПК 2.2.</w:t>
            </w:r>
          </w:p>
          <w:p w14:paraId="472BE2FC"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приготовление, непродолжительное хранение бульонов, отваров разнообразного ассортимента</w:t>
            </w:r>
          </w:p>
          <w:p w14:paraId="79AFCA6A" w14:textId="77777777" w:rsidR="006E51BB" w:rsidRPr="006E51BB" w:rsidRDefault="006E51BB" w:rsidP="006E51BB">
            <w:pPr>
              <w:suppressAutoHyphens/>
              <w:spacing w:after="0" w:line="240" w:lineRule="auto"/>
              <w:rPr>
                <w:rFonts w:ascii="Times New Roman" w:eastAsia="Times New Roman" w:hAnsi="Times New Roman" w:cs="Times New Roman"/>
                <w:b/>
                <w:lang w:eastAsia="ru-RU"/>
              </w:rPr>
            </w:pPr>
          </w:p>
        </w:tc>
        <w:tc>
          <w:tcPr>
            <w:tcW w:w="1843" w:type="dxa"/>
          </w:tcPr>
          <w:p w14:paraId="67F541C9"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46E9B0D5"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0E31BC0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25078B4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организовывать их хранение до момента использования;</w:t>
            </w:r>
          </w:p>
          <w:p w14:paraId="2D75D1E5"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1C02082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входящие в состав бульонов, отваров в соответствии с рецептурой;</w:t>
            </w:r>
          </w:p>
          <w:p w14:paraId="14FF580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взаимозаменяемость продуктов в соответствии с нормами закладки, особенностями заказа, сезонностью;</w:t>
            </w:r>
          </w:p>
          <w:p w14:paraId="22DFA25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использовать региональные продукты для приготовления бульонов, отваров</w:t>
            </w:r>
          </w:p>
          <w:p w14:paraId="786388C4" w14:textId="77777777" w:rsidR="006E51BB" w:rsidRPr="006E51BB" w:rsidRDefault="006E51BB" w:rsidP="006E51BB">
            <w:pPr>
              <w:numPr>
                <w:ilvl w:val="0"/>
                <w:numId w:val="3"/>
              </w:numPr>
              <w:spacing w:after="0" w:line="240" w:lineRule="auto"/>
              <w:ind w:left="0" w:firstLine="11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выбирать, применять, комбинировать методы приготовления:</w:t>
            </w:r>
          </w:p>
          <w:p w14:paraId="1D82CB01"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обжаривать</w:t>
            </w:r>
            <w:r w:rsidRPr="006E51BB">
              <w:rPr>
                <w:rFonts w:ascii="Times New Roman" w:eastAsia="Times New Roman" w:hAnsi="Times New Roman" w:cs="Times New Roman"/>
                <w:lang w:eastAsia="ru-RU"/>
              </w:rPr>
              <w:tab/>
              <w:t>кости мелкого</w:t>
            </w:r>
            <w:r w:rsidRPr="006E51BB">
              <w:rPr>
                <w:rFonts w:ascii="Times New Roman" w:eastAsia="Times New Roman" w:hAnsi="Times New Roman" w:cs="Times New Roman"/>
                <w:lang w:eastAsia="ru-RU"/>
              </w:rPr>
              <w:tab/>
              <w:t>скота;</w:t>
            </w:r>
          </w:p>
          <w:p w14:paraId="3DB2AC52"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подпекать</w:t>
            </w:r>
            <w:r w:rsidRPr="006E51BB">
              <w:rPr>
                <w:rFonts w:ascii="Times New Roman" w:eastAsia="Times New Roman" w:hAnsi="Times New Roman" w:cs="Times New Roman"/>
                <w:lang w:eastAsia="ru-RU"/>
              </w:rPr>
              <w:tab/>
              <w:t>овощи;</w:t>
            </w:r>
          </w:p>
          <w:p w14:paraId="0A89A028"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замачивать</w:t>
            </w:r>
            <w:r w:rsidRPr="006E51BB">
              <w:rPr>
                <w:rFonts w:ascii="Times New Roman" w:eastAsia="Times New Roman" w:hAnsi="Times New Roman" w:cs="Times New Roman"/>
                <w:lang w:eastAsia="ru-RU"/>
              </w:rPr>
              <w:tab/>
              <w:t>сушеные грибы;</w:t>
            </w:r>
          </w:p>
          <w:p w14:paraId="5CD1D441"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доводить до кипения  и варить</w:t>
            </w:r>
            <w:r w:rsidRPr="006E51BB">
              <w:rPr>
                <w:rFonts w:ascii="Times New Roman" w:eastAsia="Times New Roman" w:hAnsi="Times New Roman" w:cs="Times New Roman"/>
                <w:lang w:eastAsia="ru-RU"/>
              </w:rPr>
              <w:tab/>
              <w:t xml:space="preserve"> на медленном огне бульоны и отвары до готовности;</w:t>
            </w:r>
          </w:p>
          <w:p w14:paraId="78C8A484"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удалять жир, снимать пену,   процеживать с бульона;</w:t>
            </w:r>
          </w:p>
          <w:p w14:paraId="445C532A"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использовать</w:t>
            </w:r>
            <w:r w:rsidRPr="006E51BB">
              <w:rPr>
                <w:rFonts w:ascii="Times New Roman" w:eastAsia="Times New Roman" w:hAnsi="Times New Roman" w:cs="Times New Roman"/>
                <w:lang w:eastAsia="ru-RU"/>
              </w:rPr>
              <w:tab/>
              <w:t xml:space="preserve"> для</w:t>
            </w:r>
            <w:r w:rsidRPr="006E51BB">
              <w:rPr>
                <w:rFonts w:ascii="Times New Roman" w:eastAsia="Times New Roman" w:hAnsi="Times New Roman" w:cs="Times New Roman"/>
                <w:lang w:eastAsia="ru-RU"/>
              </w:rPr>
              <w:tab/>
              <w:t xml:space="preserve"> приготовления бульонов</w:t>
            </w:r>
            <w:r w:rsidRPr="006E51BB">
              <w:rPr>
                <w:rFonts w:ascii="Times New Roman" w:eastAsia="Times New Roman" w:hAnsi="Times New Roman" w:cs="Times New Roman"/>
                <w:lang w:eastAsia="ru-RU"/>
              </w:rPr>
              <w:tab/>
              <w:t xml:space="preserve"> концентраты промышленного производства;</w:t>
            </w:r>
          </w:p>
          <w:p w14:paraId="24EF4BCD" w14:textId="77777777" w:rsidR="006E51BB" w:rsidRPr="006E51BB" w:rsidRDefault="006E51BB" w:rsidP="006E51BB">
            <w:pPr>
              <w:spacing w:after="0" w:line="240" w:lineRule="auto"/>
              <w:ind w:hanging="3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определять</w:t>
            </w:r>
            <w:r w:rsidRPr="006E51BB">
              <w:rPr>
                <w:rFonts w:ascii="Times New Roman" w:eastAsia="Times New Roman" w:hAnsi="Times New Roman" w:cs="Times New Roman"/>
                <w:lang w:eastAsia="ru-RU"/>
              </w:rPr>
              <w:tab/>
              <w:t>степень готовности бульонов и отваров и их вкусовые качества, доводить до вкуса;</w:t>
            </w:r>
          </w:p>
          <w:p w14:paraId="0B3BAD46" w14:textId="77777777" w:rsidR="006E51BB" w:rsidRPr="006E51BB" w:rsidRDefault="006E51BB" w:rsidP="006E51BB">
            <w:pPr>
              <w:numPr>
                <w:ilvl w:val="0"/>
                <w:numId w:val="3"/>
              </w:numPr>
              <w:spacing w:after="0" w:line="240" w:lineRule="auto"/>
              <w:ind w:left="0" w:firstLine="11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порционировать,</w:t>
            </w:r>
            <w:r w:rsidRPr="006E51BB">
              <w:rPr>
                <w:rFonts w:ascii="Times New Roman" w:eastAsia="Times New Roman" w:hAnsi="Times New Roman" w:cs="Times New Roman"/>
                <w:lang w:eastAsia="ru-RU"/>
              </w:rPr>
              <w:tab/>
              <w:t xml:space="preserve"> сервировать и оформлять бульоны и отвары для подачи в виде блюда; выдерживать температуру подачи бульонов и отваров;</w:t>
            </w:r>
          </w:p>
          <w:p w14:paraId="0B7319F2" w14:textId="77777777" w:rsidR="006E51BB" w:rsidRPr="006E51BB" w:rsidRDefault="006E51BB" w:rsidP="006E51BB">
            <w:pPr>
              <w:numPr>
                <w:ilvl w:val="0"/>
                <w:numId w:val="3"/>
              </w:numPr>
              <w:spacing w:after="0" w:line="240" w:lineRule="auto"/>
              <w:ind w:left="0" w:firstLine="11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охлаждать и замораживать бульоны и отвары с учетом требований</w:t>
            </w:r>
            <w:r w:rsidRPr="006E51BB">
              <w:rPr>
                <w:rFonts w:ascii="Times New Roman" w:eastAsia="Times New Roman" w:hAnsi="Times New Roman" w:cs="Times New Roman"/>
                <w:lang w:eastAsia="ru-RU"/>
              </w:rPr>
              <w:tab/>
              <w:t>к безопасности пищевых продуктов;</w:t>
            </w:r>
          </w:p>
          <w:p w14:paraId="59B6FF47"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bCs/>
                <w:i/>
                <w:lang w:eastAsia="ru-RU"/>
              </w:rPr>
            </w:pPr>
            <w:r w:rsidRPr="006E51BB">
              <w:rPr>
                <w:rFonts w:ascii="Times New Roman" w:eastAsia="Times New Roman" w:hAnsi="Times New Roman" w:cs="Times New Roman"/>
                <w:lang w:eastAsia="ru-RU"/>
              </w:rPr>
              <w:t xml:space="preserve">-            хранить свежеприготовленные, охлажденные и замороженные </w:t>
            </w:r>
            <w:r w:rsidRPr="006E51BB">
              <w:rPr>
                <w:rFonts w:ascii="Times New Roman" w:eastAsia="Times New Roman" w:hAnsi="Times New Roman" w:cs="Times New Roman"/>
                <w:lang w:eastAsia="ru-RU"/>
              </w:rPr>
              <w:lastRenderedPageBreak/>
              <w:t>бульоны и отвары; разогревать</w:t>
            </w:r>
            <w:r w:rsidRPr="006E51BB">
              <w:rPr>
                <w:rFonts w:ascii="Times New Roman" w:eastAsia="Times New Roman" w:hAnsi="Times New Roman" w:cs="Times New Roman"/>
                <w:lang w:eastAsia="ru-RU"/>
              </w:rPr>
              <w:tab/>
              <w:t>бульоны и отвары</w:t>
            </w:r>
          </w:p>
        </w:tc>
        <w:tc>
          <w:tcPr>
            <w:tcW w:w="2269" w:type="dxa"/>
            <w:vMerge/>
          </w:tcPr>
          <w:p w14:paraId="5C6C20A1" w14:textId="77777777" w:rsidR="006E51BB" w:rsidRPr="006E51BB" w:rsidRDefault="006E51BB" w:rsidP="006E51BB">
            <w:pPr>
              <w:spacing w:after="0" w:line="240" w:lineRule="auto"/>
              <w:rPr>
                <w:rFonts w:ascii="Times New Roman" w:eastAsia="Times New Roman" w:hAnsi="Times New Roman" w:cs="Times New Roman"/>
                <w:b/>
                <w:sz w:val="24"/>
                <w:szCs w:val="24"/>
                <w:lang w:eastAsia="ru-RU"/>
              </w:rPr>
            </w:pPr>
          </w:p>
        </w:tc>
      </w:tr>
      <w:tr w:rsidR="006E51BB" w:rsidRPr="006E51BB" w14:paraId="38095746" w14:textId="77777777" w:rsidTr="00383DB7">
        <w:trPr>
          <w:trHeight w:val="415"/>
        </w:trPr>
        <w:tc>
          <w:tcPr>
            <w:tcW w:w="2125" w:type="dxa"/>
          </w:tcPr>
          <w:p w14:paraId="3DAFC612" w14:textId="77777777" w:rsidR="006E51BB" w:rsidRPr="006E51BB" w:rsidRDefault="006E51BB" w:rsidP="006E51BB">
            <w:pPr>
              <w:spacing w:after="0" w:line="240" w:lineRule="auto"/>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ПК 2.3.</w:t>
            </w:r>
          </w:p>
          <w:p w14:paraId="1B4E6EC4"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Осуществлять приготовление, творческое оформление и подготовку к реализации супов разнообразного ассортимента</w:t>
            </w:r>
          </w:p>
          <w:p w14:paraId="2AFC20F5" w14:textId="77777777" w:rsidR="006E51BB" w:rsidRPr="006E51BB" w:rsidRDefault="006E51BB" w:rsidP="006E51BB">
            <w:pPr>
              <w:spacing w:after="0" w:line="240" w:lineRule="auto"/>
              <w:rPr>
                <w:rFonts w:ascii="Times New Roman" w:eastAsia="Times New Roman" w:hAnsi="Times New Roman" w:cs="Times New Roman"/>
                <w:b/>
                <w:lang w:eastAsia="ru-RU"/>
              </w:rPr>
            </w:pPr>
          </w:p>
        </w:tc>
        <w:tc>
          <w:tcPr>
            <w:tcW w:w="1843" w:type="dxa"/>
          </w:tcPr>
          <w:p w14:paraId="258922FC"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190FD812"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p w14:paraId="0FE0D8B3"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3FE5FA4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в процессе приготовления;</w:t>
            </w:r>
          </w:p>
          <w:p w14:paraId="74C073C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16267349"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 соответствии с рецептурой, осуществлять их взаимозаменяемость в соответствии с нормами закладки, особенностями заказа, сезонностью;</w:t>
            </w:r>
          </w:p>
          <w:p w14:paraId="5C2170D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использовать региональные продукты для приготовления супов;</w:t>
            </w:r>
          </w:p>
          <w:p w14:paraId="09F2C03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выбирать, применять, комбинировать методы приготовления супов:</w:t>
            </w:r>
          </w:p>
          <w:p w14:paraId="40C51590" w14:textId="77777777" w:rsidR="006E51BB" w:rsidRPr="006E51BB" w:rsidRDefault="006E51BB" w:rsidP="006E51BB">
            <w:pPr>
              <w:spacing w:after="0" w:line="240" w:lineRule="auto"/>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lang w:eastAsia="ru-RU"/>
              </w:rPr>
              <w:t xml:space="preserve">- пассеровать </w:t>
            </w:r>
            <w:r w:rsidRPr="006E51BB">
              <w:rPr>
                <w:rFonts w:ascii="Times New Roman" w:eastAsia="Times New Roman" w:hAnsi="Times New Roman" w:cs="Times New Roman"/>
                <w:sz w:val="20"/>
                <w:lang w:eastAsia="ru-RU"/>
              </w:rPr>
              <w:t xml:space="preserve">овощи, томатные продукты и муку; </w:t>
            </w:r>
          </w:p>
          <w:p w14:paraId="63D8FA65" w14:textId="77777777" w:rsidR="006E51BB" w:rsidRPr="006E51BB" w:rsidRDefault="006E51BB" w:rsidP="006E51BB">
            <w:pPr>
              <w:spacing w:after="0" w:line="240" w:lineRule="auto"/>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готовить льезоны;</w:t>
            </w:r>
          </w:p>
          <w:p w14:paraId="160AE0AA" w14:textId="77777777" w:rsidR="006E51BB" w:rsidRPr="006E51BB" w:rsidRDefault="006E51BB" w:rsidP="006E51BB">
            <w:pPr>
              <w:spacing w:after="0" w:line="240" w:lineRule="auto"/>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закладывать продукты, подготовленные полуфабрикаты в определенной последовательности с учетом продолжительности их варки;</w:t>
            </w:r>
          </w:p>
          <w:p w14:paraId="3A59A9C8" w14:textId="77777777" w:rsidR="006E51BB" w:rsidRPr="006E51BB" w:rsidRDefault="006E51BB" w:rsidP="006E51BB">
            <w:pPr>
              <w:spacing w:after="0" w:line="240" w:lineRule="auto"/>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рационально использовать продукты, полуфабрикаты;</w:t>
            </w:r>
          </w:p>
          <w:p w14:paraId="1CD33733" w14:textId="77777777" w:rsidR="006E51BB" w:rsidRPr="006E51BB" w:rsidRDefault="006E51BB" w:rsidP="006E51BB">
            <w:pPr>
              <w:spacing w:after="0" w:line="240" w:lineRule="auto"/>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соблюдать температурный и временной режим варки супов;</w:t>
            </w:r>
          </w:p>
          <w:p w14:paraId="6DF95553" w14:textId="77777777" w:rsidR="006E51BB" w:rsidRPr="006E51BB" w:rsidRDefault="006E51BB" w:rsidP="006E51BB">
            <w:pPr>
              <w:spacing w:after="0" w:line="240" w:lineRule="auto"/>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изменять закладку продуктов в соответствии с изменением выхода супа;</w:t>
            </w:r>
          </w:p>
          <w:p w14:paraId="114B3B07" w14:textId="77777777" w:rsidR="006E51BB" w:rsidRPr="006E51BB" w:rsidRDefault="006E51BB" w:rsidP="006E51BB">
            <w:pPr>
              <w:spacing w:after="0" w:line="240" w:lineRule="auto"/>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определять степень готовности супов;</w:t>
            </w:r>
          </w:p>
          <w:p w14:paraId="0E244859" w14:textId="77777777" w:rsidR="006E51BB" w:rsidRPr="006E51BB" w:rsidRDefault="006E51BB" w:rsidP="006E51BB">
            <w:pPr>
              <w:spacing w:after="0" w:line="240" w:lineRule="auto"/>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доводить супы до вкуса, до определенной консистенции;</w:t>
            </w:r>
          </w:p>
          <w:p w14:paraId="20F838C7" w14:textId="77777777" w:rsidR="006E51BB" w:rsidRPr="006E51BB" w:rsidRDefault="006E51BB" w:rsidP="006E51BB">
            <w:pPr>
              <w:numPr>
                <w:ilvl w:val="0"/>
                <w:numId w:val="3"/>
              </w:numPr>
              <w:spacing w:after="0" w:line="240" w:lineRule="auto"/>
              <w:ind w:left="0" w:firstLine="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проверять качество готовых супов перед отпуском, упаковкой на вынос;</w:t>
            </w:r>
          </w:p>
          <w:p w14:paraId="6DA6F7D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порционировать, сервировать и оформлять супы для подачи с учетом рационального использования ресурсов, соблюдением требований по безопасности готовой продукции;</w:t>
            </w:r>
          </w:p>
          <w:p w14:paraId="397EF33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соблюдать выход, выдерживать температуру подачи супов при порционировании;</w:t>
            </w:r>
          </w:p>
          <w:p w14:paraId="56460FA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охлаждать и замораживать полуфабрикаты для супов, готовые супы с учетом требований к безопасности пищевых продуктов;</w:t>
            </w:r>
          </w:p>
          <w:p w14:paraId="58D33EC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хранить</w:t>
            </w: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sz w:val="20"/>
                <w:lang w:eastAsia="ru-RU"/>
              </w:rPr>
              <w:t>свежеприготовленные, охлажденные и замороженные супы; разогревать супы с учетом требований к безопасности готовой продукции;</w:t>
            </w:r>
          </w:p>
          <w:p w14:paraId="3B1B37B9"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контейнеры, эстетично упаковывать на вынос, для транспортирования;</w:t>
            </w:r>
          </w:p>
          <w:p w14:paraId="1E35843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рассчитывать стоимость, вести расчеты с потребителем при отпуске на вынос, вести учет реализованных супов;</w:t>
            </w:r>
          </w:p>
          <w:p w14:paraId="061EA4FA"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консультировать потребителей, </w:t>
            </w:r>
            <w:r w:rsidRPr="006E51BB">
              <w:rPr>
                <w:rFonts w:ascii="Times New Roman" w:eastAsia="Times New Roman" w:hAnsi="Times New Roman" w:cs="Times New Roman"/>
                <w:lang w:eastAsia="ru-RU"/>
              </w:rPr>
              <w:lastRenderedPageBreak/>
              <w:t>оказывать им помощь в выборе супов; владеть профессиональной терминологией, в том числе на иностранном языке</w:t>
            </w:r>
          </w:p>
        </w:tc>
        <w:tc>
          <w:tcPr>
            <w:tcW w:w="2269" w:type="dxa"/>
            <w:vMerge/>
          </w:tcPr>
          <w:p w14:paraId="60ABC09E"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4E70E5B6" w14:textId="77777777" w:rsidTr="00383DB7">
        <w:trPr>
          <w:trHeight w:val="415"/>
        </w:trPr>
        <w:tc>
          <w:tcPr>
            <w:tcW w:w="2125" w:type="dxa"/>
          </w:tcPr>
          <w:p w14:paraId="5965E528" w14:textId="77777777" w:rsidR="006E51BB" w:rsidRPr="006E51BB" w:rsidRDefault="006E51BB" w:rsidP="006E51BB">
            <w:pPr>
              <w:spacing w:after="0" w:line="240" w:lineRule="auto"/>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ПК 2.4.</w:t>
            </w:r>
          </w:p>
          <w:p w14:paraId="3515095F"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приготовление, непродолжительное хранение горячих соусов разнообразного ассортимента</w:t>
            </w:r>
          </w:p>
          <w:p w14:paraId="03155330" w14:textId="77777777" w:rsidR="006E51BB" w:rsidRPr="006E51BB" w:rsidRDefault="006E51BB" w:rsidP="006E51BB">
            <w:pPr>
              <w:spacing w:after="0" w:line="240" w:lineRule="auto"/>
              <w:rPr>
                <w:rFonts w:ascii="Times New Roman" w:eastAsia="Times New Roman" w:hAnsi="Times New Roman" w:cs="Times New Roman"/>
                <w:b/>
                <w:lang w:eastAsia="ru-RU"/>
              </w:rPr>
            </w:pPr>
          </w:p>
        </w:tc>
        <w:tc>
          <w:tcPr>
            <w:tcW w:w="1843" w:type="dxa"/>
          </w:tcPr>
          <w:p w14:paraId="64250B76"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7C35A274"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30A64543"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75BBDE6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организовывать их хранение в процессе приготовления соусов;</w:t>
            </w:r>
          </w:p>
          <w:p w14:paraId="434FDEB3"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6A1F456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входящие в состав соусов в соответствии с рецептурой; осуществлять их взаимозаменяемость в соответствии с нормами закладки, особенностями заказа, сезонностью;</w:t>
            </w:r>
          </w:p>
          <w:p w14:paraId="4CB57799"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рационально использовать продукты, полуфабрикаты;</w:t>
            </w:r>
          </w:p>
          <w:p w14:paraId="68BA0EDB"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lang w:eastAsia="ru-RU"/>
              </w:rPr>
              <w:t xml:space="preserve">готовить соусные полуфабрикаты: пассеровать </w:t>
            </w:r>
            <w:r w:rsidRPr="006E51BB">
              <w:rPr>
                <w:rFonts w:ascii="Times New Roman" w:eastAsia="Times New Roman" w:hAnsi="Times New Roman" w:cs="Times New Roman"/>
                <w:sz w:val="20"/>
                <w:lang w:eastAsia="ru-RU"/>
              </w:rPr>
              <w:t>овощи, томатные продукты, муку; подпекать овощи без жира; разводить, заваривать мучную пассеровку, готовить льезоны; варить и организовывать хранение концентрированных бульонов, готовить овощные и фруктовые пюре для соусной основы;</w:t>
            </w:r>
          </w:p>
          <w:p w14:paraId="44D8E57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охлаждать, замораживать, размораживать, хранить, разогревать отдельные компоненты соусов, готовые соусы с учетом требований по безопасности;</w:t>
            </w:r>
          </w:p>
          <w:p w14:paraId="4FE6D985"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закладывать продукты, подготовленные соусные полуфабрикаты в определенной последовательности с учетом продолжительности их варки;</w:t>
            </w:r>
          </w:p>
          <w:p w14:paraId="6633A95E"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соблюдать температурный и временной режим варки соусов, определять степень готовности соусов;</w:t>
            </w:r>
          </w:p>
          <w:p w14:paraId="66F5641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выбирать, применять, комбинировать  различные методы приготовления основных соусов и их производных;</w:t>
            </w:r>
          </w:p>
          <w:p w14:paraId="6F0EE575"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рассчитывать нормы закладки муки и других загустителей для получения соусов определенной консистенции;</w:t>
            </w:r>
          </w:p>
          <w:p w14:paraId="29859E6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изменять закладку продуктов в соответствии с изменением выхода соуса;</w:t>
            </w:r>
          </w:p>
          <w:p w14:paraId="061BD59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доводить соусы до вкуса; </w:t>
            </w:r>
          </w:p>
          <w:p w14:paraId="74DD4CA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lang w:eastAsia="ru-RU"/>
              </w:rPr>
              <w:t>п</w:t>
            </w:r>
            <w:r w:rsidRPr="006E51BB">
              <w:rPr>
                <w:rFonts w:ascii="Times New Roman" w:eastAsia="Times New Roman" w:hAnsi="Times New Roman" w:cs="Times New Roman"/>
                <w:sz w:val="20"/>
                <w:lang w:eastAsia="ru-RU"/>
              </w:rPr>
              <w:t>роверять качество готовых соусов перед отпуском  их на раздачу;</w:t>
            </w:r>
          </w:p>
          <w:p w14:paraId="68D2A438"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порционировать, соусы с применением мерного инвентаря, дозаторов, с соблюдением требований по безопасности готовой продукции;</w:t>
            </w:r>
          </w:p>
          <w:p w14:paraId="73F2D46E"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соблюдать выход соусов при порционировании;</w:t>
            </w:r>
          </w:p>
          <w:p w14:paraId="45CC62DE"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выдерживать температуру подачи;</w:t>
            </w:r>
          </w:p>
          <w:p w14:paraId="4CF9AF7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lastRenderedPageBreak/>
              <w:t>выбирать контейнеры, эстетично упаковывать соусы для транспортирования;</w:t>
            </w:r>
          </w:p>
          <w:p w14:paraId="21CE749A"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творчески оформлять тарелку с горячими блюдами соусами</w:t>
            </w:r>
          </w:p>
        </w:tc>
        <w:tc>
          <w:tcPr>
            <w:tcW w:w="2269" w:type="dxa"/>
            <w:vMerge/>
          </w:tcPr>
          <w:p w14:paraId="085C0D24"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48FDCA54" w14:textId="77777777" w:rsidTr="00383DB7">
        <w:trPr>
          <w:trHeight w:val="415"/>
        </w:trPr>
        <w:tc>
          <w:tcPr>
            <w:tcW w:w="2125" w:type="dxa"/>
          </w:tcPr>
          <w:p w14:paraId="5C294378"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ПК 2.5.</w:t>
            </w:r>
          </w:p>
          <w:p w14:paraId="360E2FF5"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14:paraId="595289EB" w14:textId="77777777" w:rsidR="006E51BB" w:rsidRPr="006E51BB" w:rsidRDefault="006E51BB" w:rsidP="006E51BB">
            <w:pPr>
              <w:spacing w:after="0" w:line="240" w:lineRule="auto"/>
              <w:rPr>
                <w:rFonts w:ascii="Times New Roman" w:eastAsia="Times New Roman" w:hAnsi="Times New Roman" w:cs="Times New Roman"/>
                <w:b/>
                <w:lang w:eastAsia="ru-RU"/>
              </w:rPr>
            </w:pPr>
          </w:p>
        </w:tc>
        <w:tc>
          <w:tcPr>
            <w:tcW w:w="1843" w:type="dxa"/>
          </w:tcPr>
          <w:p w14:paraId="4E81D3E3"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65AA8B4C"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5AAEC8A9" w14:textId="77777777" w:rsidR="006E51BB" w:rsidRPr="006E51BB" w:rsidRDefault="006E51BB" w:rsidP="006E51BB">
            <w:pPr>
              <w:spacing w:after="0" w:line="240" w:lineRule="auto"/>
              <w:jc w:val="both"/>
              <w:rPr>
                <w:rFonts w:ascii="Times New Roman" w:eastAsia="Times New Roman" w:hAnsi="Times New Roman" w:cs="Times New Roman"/>
                <w:lang w:eastAsia="ru-RU"/>
              </w:rPr>
            </w:pPr>
          </w:p>
          <w:p w14:paraId="7E54E45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19C9D659"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организовывать их хранение в процессе приготовления горячих блюд и гарниров;</w:t>
            </w:r>
          </w:p>
          <w:p w14:paraId="6F30D2E5"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3F178EBB"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входящие в состав горячих блюд и гарниров в соответствии с рецептурой;</w:t>
            </w:r>
          </w:p>
          <w:p w14:paraId="05CB7960"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взаимозаменяемость продуктов в соответствии с нормами закладки, особенностями заказа, сезонностью;</w:t>
            </w:r>
          </w:p>
          <w:p w14:paraId="69FBF864"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использовать региональные продукты для приготовления горячих блюд и гарниров из овощей, грибов, круп, бобовых, макаронных изделий разнообразного ассортимента</w:t>
            </w:r>
          </w:p>
          <w:p w14:paraId="02750E17"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применять комбинировать различные способы приготовления блюд и гарниров из овощей и грибов с учетом типа питания, их вида и кулинарных свойств: </w:t>
            </w:r>
          </w:p>
          <w:p w14:paraId="5FAA4233"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замачивать сушеные;</w:t>
            </w:r>
          </w:p>
          <w:p w14:paraId="21BA8110"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бланшировать;</w:t>
            </w:r>
          </w:p>
          <w:p w14:paraId="0AF607D3"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варить в воде или в молоке;</w:t>
            </w:r>
          </w:p>
          <w:p w14:paraId="1B96E84C"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готовить на пару;</w:t>
            </w:r>
          </w:p>
          <w:p w14:paraId="075A5965"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припускать </w:t>
            </w:r>
            <w:r w:rsidRPr="006E51BB">
              <w:rPr>
                <w:rFonts w:ascii="Times New Roman" w:eastAsia="Times New Roman" w:hAnsi="Times New Roman" w:cs="Times New Roman"/>
                <w:sz w:val="20"/>
                <w:lang w:eastAsia="ru-RU"/>
              </w:rPr>
              <w:t>в воде, бульоне и собственном соку</w:t>
            </w:r>
            <w:r w:rsidRPr="006E51BB">
              <w:rPr>
                <w:rFonts w:ascii="Times New Roman" w:eastAsia="Times New Roman" w:hAnsi="Times New Roman" w:cs="Times New Roman"/>
                <w:lang w:eastAsia="ru-RU"/>
              </w:rPr>
              <w:t>;</w:t>
            </w:r>
          </w:p>
          <w:p w14:paraId="30242A7E"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sz w:val="20"/>
                <w:lang w:eastAsia="ru-RU"/>
              </w:rPr>
              <w:t>- жарить сырые и предварительно отваренные;</w:t>
            </w:r>
            <w:r w:rsidRPr="006E51BB">
              <w:rPr>
                <w:rFonts w:ascii="Times New Roman" w:eastAsia="Times New Roman" w:hAnsi="Times New Roman" w:cs="Times New Roman"/>
                <w:lang w:eastAsia="ru-RU"/>
              </w:rPr>
              <w:t xml:space="preserve"> </w:t>
            </w:r>
          </w:p>
          <w:p w14:paraId="767F0374"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sz w:val="20"/>
                <w:lang w:eastAsia="ru-RU"/>
              </w:rPr>
              <w:t>жарить  на решетке гриля и плоской поверхности;</w:t>
            </w:r>
          </w:p>
          <w:p w14:paraId="01B477A0"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фаршировать, тушить, запекать;</w:t>
            </w:r>
          </w:p>
          <w:p w14:paraId="035DD99E"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готовить овощные пюре;</w:t>
            </w:r>
          </w:p>
          <w:p w14:paraId="4272477C"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готовить начинки из грибов;</w:t>
            </w:r>
          </w:p>
          <w:p w14:paraId="352D3CA6"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определять степень готовности  блюд и гарниров из овощей и грибов;</w:t>
            </w:r>
          </w:p>
          <w:p w14:paraId="237C8A57"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доводить до вкуса, нужной консистенции блюда и гарниры из овощей и грибов;</w:t>
            </w:r>
          </w:p>
          <w:p w14:paraId="7BD403D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оборудование, производственный инвентарь, посуду, инструменты в соответствии со способом приготовления;</w:t>
            </w:r>
          </w:p>
          <w:p w14:paraId="0FA55AC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применять комбинировать различные способы приготовления блюд и гарниров из круп, бобовых и макаронных изделий с учетом типа питания, вида основного </w:t>
            </w:r>
            <w:r w:rsidRPr="006E51BB">
              <w:rPr>
                <w:rFonts w:ascii="Times New Roman" w:eastAsia="Times New Roman" w:hAnsi="Times New Roman" w:cs="Times New Roman"/>
                <w:lang w:eastAsia="ru-RU"/>
              </w:rPr>
              <w:lastRenderedPageBreak/>
              <w:t xml:space="preserve">сырья и его кулинарных свойств: </w:t>
            </w:r>
          </w:p>
          <w:p w14:paraId="55994DC0" w14:textId="77777777" w:rsidR="006E51BB" w:rsidRPr="006E51BB" w:rsidRDefault="006E51BB" w:rsidP="006E51BB">
            <w:pPr>
              <w:spacing w:after="0" w:line="240" w:lineRule="auto"/>
              <w:ind w:left="360"/>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замачивать в воде или молоке;</w:t>
            </w:r>
          </w:p>
          <w:p w14:paraId="7548B270"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бланшировать;</w:t>
            </w:r>
          </w:p>
          <w:p w14:paraId="00F25DEA"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варить в воде или в молоке;</w:t>
            </w:r>
          </w:p>
          <w:p w14:paraId="6D098AC9"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готовить на пару;</w:t>
            </w:r>
          </w:p>
          <w:p w14:paraId="221E2461"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припускать </w:t>
            </w:r>
            <w:r w:rsidRPr="006E51BB">
              <w:rPr>
                <w:rFonts w:ascii="Times New Roman" w:eastAsia="Times New Roman" w:hAnsi="Times New Roman" w:cs="Times New Roman"/>
                <w:sz w:val="20"/>
                <w:lang w:eastAsia="ru-RU"/>
              </w:rPr>
              <w:t>в воде, бульоне и смеси молока и воды</w:t>
            </w:r>
            <w:r w:rsidRPr="006E51BB">
              <w:rPr>
                <w:rFonts w:ascii="Times New Roman" w:eastAsia="Times New Roman" w:hAnsi="Times New Roman" w:cs="Times New Roman"/>
                <w:lang w:eastAsia="ru-RU"/>
              </w:rPr>
              <w:t>;</w:t>
            </w:r>
          </w:p>
          <w:p w14:paraId="796656B5" w14:textId="77777777" w:rsidR="006E51BB" w:rsidRPr="006E51BB" w:rsidRDefault="006E51BB" w:rsidP="006E51BB">
            <w:pPr>
              <w:spacing w:after="0" w:line="240" w:lineRule="auto"/>
              <w:contextualSpacing/>
              <w:jc w:val="both"/>
              <w:rPr>
                <w:rFonts w:ascii="Times New Roman" w:eastAsia="Times New Roman" w:hAnsi="Times New Roman" w:cs="Times New Roman"/>
                <w:lang w:eastAsia="ru-RU"/>
              </w:rPr>
            </w:pPr>
            <w:r w:rsidRPr="006E51BB">
              <w:rPr>
                <w:rFonts w:ascii="Times New Roman" w:eastAsia="Times New Roman" w:hAnsi="Times New Roman" w:cs="Times New Roman"/>
                <w:sz w:val="20"/>
                <w:lang w:eastAsia="ru-RU"/>
              </w:rPr>
              <w:t>- жарить предварительно отваренные;</w:t>
            </w:r>
            <w:r w:rsidRPr="006E51BB">
              <w:rPr>
                <w:rFonts w:ascii="Times New Roman" w:eastAsia="Times New Roman" w:hAnsi="Times New Roman" w:cs="Times New Roman"/>
                <w:lang w:eastAsia="ru-RU"/>
              </w:rPr>
              <w:t xml:space="preserve"> </w:t>
            </w:r>
          </w:p>
          <w:p w14:paraId="661943CE"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lang w:eastAsia="ru-RU"/>
              </w:rPr>
              <w:t xml:space="preserve">- готовить </w:t>
            </w:r>
            <w:r w:rsidRPr="006E51BB">
              <w:rPr>
                <w:rFonts w:ascii="Times New Roman" w:eastAsia="Times New Roman" w:hAnsi="Times New Roman" w:cs="Times New Roman"/>
                <w:sz w:val="20"/>
                <w:lang w:eastAsia="ru-RU"/>
              </w:rPr>
              <w:t>массы из каш, формовать, жарить, запекать  изделия из каш;</w:t>
            </w:r>
          </w:p>
          <w:p w14:paraId="724B1EF5"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готовить блюда из  круп в сочетании с мясом, овощами;</w:t>
            </w:r>
          </w:p>
          <w:p w14:paraId="46EF9723"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выкладывать в формы для запекания, запекать подготовленные макаронные изделия, бобовые;</w:t>
            </w:r>
          </w:p>
          <w:p w14:paraId="7085F68C" w14:textId="77777777" w:rsidR="006E51BB" w:rsidRPr="006E51BB" w:rsidRDefault="006E51BB" w:rsidP="006E51BB">
            <w:pPr>
              <w:spacing w:after="0" w:line="240" w:lineRule="auto"/>
              <w:contextualSpacing/>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готовить пюре из бобовых;</w:t>
            </w:r>
          </w:p>
          <w:p w14:paraId="5E505B15"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определять степень готовности  блюд и гарниров из круп, бобовых, макаронных изделий;</w:t>
            </w:r>
          </w:p>
          <w:p w14:paraId="4BC32924"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доводить до вкуса, нужной консистенции блюда и гарниры из круп, бобовых, макаронных изделий;</w:t>
            </w:r>
          </w:p>
          <w:p w14:paraId="190E353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рассчитывать соотношение жидкости и основного  продукта в соответствии с нормами для замачивания, варки, припускания круп, бобовых, макаронных изделий;</w:t>
            </w:r>
          </w:p>
          <w:p w14:paraId="511CC22B"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оборудование, производственный инвентарь, посуду, инструменты в соответствии со способом приготовления;</w:t>
            </w:r>
          </w:p>
          <w:p w14:paraId="5751CC21"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проверять качество готовых </w:t>
            </w:r>
            <w:r w:rsidRPr="006E51BB">
              <w:rPr>
                <w:rFonts w:ascii="Times New Roman" w:eastAsia="Times New Roman" w:hAnsi="Times New Roman" w:cs="Times New Roman"/>
                <w:lang w:eastAsia="ru-RU"/>
              </w:rPr>
              <w:t xml:space="preserve">из овощей, грибов, круп, бобовых, макаронных изделий </w:t>
            </w:r>
            <w:r w:rsidRPr="006E51BB">
              <w:rPr>
                <w:rFonts w:ascii="Times New Roman" w:eastAsia="Times New Roman" w:hAnsi="Times New Roman" w:cs="Times New Roman"/>
                <w:sz w:val="20"/>
                <w:lang w:eastAsia="ru-RU"/>
              </w:rPr>
              <w:t xml:space="preserve"> перед отпуском, упаковкой на вынос;</w:t>
            </w:r>
          </w:p>
          <w:p w14:paraId="7810E607"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порционировать, сервировать и оформлять блюда и гарниры </w:t>
            </w:r>
            <w:r w:rsidRPr="006E51BB">
              <w:rPr>
                <w:rFonts w:ascii="Times New Roman" w:eastAsia="Times New Roman" w:hAnsi="Times New Roman" w:cs="Times New Roman"/>
                <w:lang w:eastAsia="ru-RU"/>
              </w:rPr>
              <w:t xml:space="preserve">из овощей, грибов, круп, бобовых, макаронных изделий </w:t>
            </w:r>
            <w:r w:rsidRPr="006E51BB">
              <w:rPr>
                <w:rFonts w:ascii="Times New Roman" w:eastAsia="Times New Roman" w:hAnsi="Times New Roman" w:cs="Times New Roman"/>
                <w:sz w:val="20"/>
                <w:lang w:eastAsia="ru-RU"/>
              </w:rPr>
              <w:t>для подачи с учетом рационального использования ресурсов, соблюдением требований по безопасности готовой продукции;</w:t>
            </w:r>
          </w:p>
          <w:p w14:paraId="3B5584CB"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соблюдать выход при порционировании;</w:t>
            </w:r>
          </w:p>
          <w:p w14:paraId="5AD42919"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выдерживать температуру подачи горячих блюд и гарниров</w:t>
            </w:r>
            <w:r w:rsidRPr="006E51BB">
              <w:rPr>
                <w:rFonts w:ascii="Times New Roman" w:eastAsia="Times New Roman" w:hAnsi="Times New Roman" w:cs="Times New Roman"/>
                <w:lang w:eastAsia="ru-RU"/>
              </w:rPr>
              <w:t xml:space="preserve"> из овощей, грибов, круп, бобовых, макаронных изделий</w:t>
            </w:r>
            <w:r w:rsidRPr="006E51BB">
              <w:rPr>
                <w:rFonts w:ascii="Times New Roman" w:eastAsia="Times New Roman" w:hAnsi="Times New Roman" w:cs="Times New Roman"/>
                <w:sz w:val="20"/>
                <w:lang w:eastAsia="ru-RU"/>
              </w:rPr>
              <w:t>;</w:t>
            </w:r>
          </w:p>
          <w:p w14:paraId="18399D9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охлаждать и замораживать готовые горячие блюда и гарниры с учетом требований к безопасности пищевых продуктов;</w:t>
            </w:r>
          </w:p>
          <w:p w14:paraId="756081B3"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хранить</w:t>
            </w: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sz w:val="20"/>
                <w:lang w:eastAsia="ru-RU"/>
              </w:rPr>
              <w:t xml:space="preserve">свежеприготовленные, охлажденные и замороженные блюда и гарниры </w:t>
            </w:r>
            <w:r w:rsidRPr="006E51BB">
              <w:rPr>
                <w:rFonts w:ascii="Times New Roman" w:eastAsia="Times New Roman" w:hAnsi="Times New Roman" w:cs="Times New Roman"/>
                <w:lang w:eastAsia="ru-RU"/>
              </w:rPr>
              <w:t>из овощей, грибов, круп, бобовых, макаронных изделий</w:t>
            </w:r>
            <w:r w:rsidRPr="006E51BB">
              <w:rPr>
                <w:rFonts w:ascii="Times New Roman" w:eastAsia="Times New Roman" w:hAnsi="Times New Roman" w:cs="Times New Roman"/>
                <w:sz w:val="20"/>
                <w:lang w:eastAsia="ru-RU"/>
              </w:rPr>
              <w:t xml:space="preserve">; </w:t>
            </w:r>
          </w:p>
          <w:p w14:paraId="125C9EED"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разогревать блюда и гарниры </w:t>
            </w:r>
            <w:r w:rsidRPr="006E51BB">
              <w:rPr>
                <w:rFonts w:ascii="Times New Roman" w:eastAsia="Times New Roman" w:hAnsi="Times New Roman" w:cs="Times New Roman"/>
                <w:lang w:eastAsia="ru-RU"/>
              </w:rPr>
              <w:t xml:space="preserve">из овощей, грибов, круп, бобовых, макаронных изделий </w:t>
            </w:r>
            <w:r w:rsidRPr="006E51BB">
              <w:rPr>
                <w:rFonts w:ascii="Times New Roman" w:eastAsia="Times New Roman" w:hAnsi="Times New Roman" w:cs="Times New Roman"/>
                <w:sz w:val="20"/>
                <w:lang w:eastAsia="ru-RU"/>
              </w:rPr>
              <w:t>с учетом требований к безопасности готовой продукции;</w:t>
            </w:r>
          </w:p>
          <w:p w14:paraId="064996FC"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контейнеры, эстетично упаковывать на вынос, для транспортирования</w:t>
            </w:r>
          </w:p>
          <w:p w14:paraId="5031ED74"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lastRenderedPageBreak/>
              <w:t>рассчитывать стоимость,</w:t>
            </w:r>
          </w:p>
          <w:p w14:paraId="266F65E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вести учет реализованных горячих блюд и гарниров из овощей, грибов, круп, бобовых, макаронных изделий разнообразного ассортимента;</w:t>
            </w:r>
          </w:p>
          <w:p w14:paraId="1AA595A1" w14:textId="77777777" w:rsidR="006E51BB" w:rsidRPr="006E51BB" w:rsidRDefault="006E51BB" w:rsidP="006E51BB">
            <w:pPr>
              <w:spacing w:after="0" w:line="240" w:lineRule="auto"/>
              <w:rPr>
                <w:rFonts w:ascii="Times New Roman" w:eastAsia="MS Mincho" w:hAnsi="Times New Roman" w:cs="Times New Roman"/>
                <w:b/>
                <w:lang w:eastAsia="ru-RU"/>
              </w:rPr>
            </w:pPr>
            <w:r w:rsidRPr="006E51BB">
              <w:rPr>
                <w:rFonts w:ascii="Times New Roman" w:eastAsia="Times New Roman" w:hAnsi="Times New Roman" w:cs="Times New Roman"/>
                <w:lang w:eastAsia="ru-RU"/>
              </w:rPr>
              <w:t>владеть профессиональной терминологией; консультировать потребителей, оказывать им помощь в выборе горячих блюд и гарниров из овощей, грибов, круп, бобовых, макаронных изделий</w:t>
            </w:r>
          </w:p>
        </w:tc>
        <w:tc>
          <w:tcPr>
            <w:tcW w:w="2269" w:type="dxa"/>
            <w:vMerge/>
          </w:tcPr>
          <w:p w14:paraId="5D6A103D"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4919E106" w14:textId="77777777" w:rsidTr="00383DB7">
        <w:trPr>
          <w:trHeight w:val="415"/>
        </w:trPr>
        <w:tc>
          <w:tcPr>
            <w:tcW w:w="2125" w:type="dxa"/>
          </w:tcPr>
          <w:p w14:paraId="4B47CE02"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lastRenderedPageBreak/>
              <w:t>ПК 2.6.</w:t>
            </w:r>
          </w:p>
          <w:p w14:paraId="1CB7063C"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14:paraId="3476E7AA" w14:textId="77777777" w:rsidR="006E51BB" w:rsidRPr="006E51BB" w:rsidRDefault="006E51BB" w:rsidP="006E51BB">
            <w:pPr>
              <w:spacing w:after="0" w:line="240" w:lineRule="auto"/>
              <w:rPr>
                <w:rFonts w:ascii="Times New Roman" w:eastAsia="Times New Roman" w:hAnsi="Times New Roman" w:cs="Times New Roman"/>
                <w:b/>
                <w:lang w:eastAsia="ru-RU"/>
              </w:rPr>
            </w:pPr>
          </w:p>
        </w:tc>
        <w:tc>
          <w:tcPr>
            <w:tcW w:w="1843" w:type="dxa"/>
          </w:tcPr>
          <w:p w14:paraId="50A2439E"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7C08DC96"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7B035EAD" w14:textId="77777777" w:rsidR="006E51BB" w:rsidRPr="006E51BB" w:rsidRDefault="006E51BB" w:rsidP="006E51BB">
            <w:pPr>
              <w:spacing w:after="0" w:line="240" w:lineRule="auto"/>
              <w:jc w:val="both"/>
              <w:rPr>
                <w:rFonts w:ascii="Times New Roman" w:eastAsia="Times New Roman" w:hAnsi="Times New Roman" w:cs="Times New Roman"/>
                <w:lang w:eastAsia="ru-RU"/>
              </w:rPr>
            </w:pPr>
          </w:p>
          <w:p w14:paraId="4B53FA2C"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правила выбора основных продуктов и дополнительных ингредиентов с учетом их сочетаемости, взаимозаменяемости;</w:t>
            </w:r>
          </w:p>
          <w:p w14:paraId="6FB15667"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критерии оценки качества основных продуктов и дополнительных ингредиентов для горячих блюд и гарниров из овощей, грибов, круп, бобовых, макаронных изделий разнообразного ассортимента;</w:t>
            </w:r>
          </w:p>
          <w:p w14:paraId="014CA741"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виды, характеристика региональных видов сырья, продуктов;</w:t>
            </w:r>
          </w:p>
          <w:p w14:paraId="74B92993"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нормы взаимозаменяемости сырья и продуктов;</w:t>
            </w:r>
          </w:p>
          <w:p w14:paraId="7E7CD8BF"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методы приготовления блюд и гарниров из овощей и грибов, правила их выбора с учетом типа питания, кулинарных свойств овощей и грибов;</w:t>
            </w:r>
          </w:p>
          <w:p w14:paraId="169415CB"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виды, назначение и правила безопасной эксплуатации оборудования, инвентаря инструментов;</w:t>
            </w:r>
          </w:p>
          <w:p w14:paraId="4A14D0B5"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ассортимент, рецептуры, требования к качеству, температура подачи блюд и гарниров из овощей и грибов;</w:t>
            </w:r>
          </w:p>
          <w:p w14:paraId="1B977FE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органолептические способы определения готовности;</w:t>
            </w:r>
          </w:p>
          <w:p w14:paraId="1E138E93"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ассортимент пряностей, приправ, используемых при приготовлении блюд из овощей и грибов, их сочетаемость с основными продуктами;</w:t>
            </w:r>
          </w:p>
          <w:p w14:paraId="6F517152"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нормы взаимозаменяемости основного сырья и дополнительных ингредиентов с учетом сезонности, региональных особенностей</w:t>
            </w:r>
          </w:p>
          <w:p w14:paraId="2275416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методы приготовления блюд и гарниров из круп, бобовых и макаронных изделий, правила их выбора с учетом типа питания, кулинарных свойств основного сырья и продуктов;</w:t>
            </w:r>
          </w:p>
          <w:p w14:paraId="075B4545"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виды, назначение и правила безопасной эксплуатации оборудования, инвентаря инструментов;</w:t>
            </w:r>
          </w:p>
          <w:p w14:paraId="537D1FA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ассортимент, рецептуры, </w:t>
            </w:r>
            <w:r w:rsidRPr="006E51BB">
              <w:rPr>
                <w:rFonts w:ascii="Times New Roman" w:eastAsia="Times New Roman" w:hAnsi="Times New Roman" w:cs="Times New Roman"/>
                <w:lang w:eastAsia="ru-RU"/>
              </w:rPr>
              <w:lastRenderedPageBreak/>
              <w:t>требования к качеству, температура подачи блюд и гарниров из круп, бобовых и макаронных изделий;</w:t>
            </w:r>
          </w:p>
          <w:p w14:paraId="02348E0F"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органолептические способы определения готовности;</w:t>
            </w:r>
          </w:p>
          <w:p w14:paraId="353A8BFF"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ассортимент пряностей, приправ, используемых при приготовлении блюд и гарниров из круп, бобовых и макаронных изделий, их сочетаемость с основными продуктами;</w:t>
            </w:r>
          </w:p>
          <w:p w14:paraId="22199879"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нормы взаимозаменяемости основного сырья и дополнительных ингредиентов с учетом сезонности, региональных особенностей</w:t>
            </w:r>
          </w:p>
          <w:p w14:paraId="4AFB147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техника порционирования, варианты оформления блюд и гарниров из овощей, грибов, круп, бобовых, макаронных изделий разнообразного ассортимента  для подачи;</w:t>
            </w:r>
          </w:p>
          <w:p w14:paraId="1D4D60D8"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виды, назначение посуды для подачи, термосов, контейнеров для отпуска на вынос блюд и гарниров из овощей, грибов, круп, бобовых, макаронных изделий разнообразного ассортимента, в том числе региональных;</w:t>
            </w:r>
          </w:p>
          <w:p w14:paraId="3C88EDC0"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методы сервировки и подачи, температура подачи блюд и гарниров из овощей, грибов, круп, бобовых, макаронных изделий разнообразного ассортимента;</w:t>
            </w:r>
          </w:p>
          <w:p w14:paraId="6C15A9D3"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правила разогревания,</w:t>
            </w:r>
          </w:p>
          <w:p w14:paraId="16210402"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правила охлаждения, замораживания и хранения готовых блюд и гарниров из овощей, грибов, круп, бобовых, макаронных изделий разнообразного ассортимента;</w:t>
            </w:r>
          </w:p>
          <w:p w14:paraId="0BA37A0D"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требования к безопасности хранения готовых горячих блюд и гарниров из овощей, грибов, круп, бобовых, макаронных изделий разнообразного ассортимента;</w:t>
            </w:r>
          </w:p>
          <w:p w14:paraId="198DF67A"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правила и порядок расчета потребителей при оплате наличными деньгами, при безналичной форме оплаты;</w:t>
            </w:r>
          </w:p>
          <w:p w14:paraId="7635712C"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правила поведения, степень ответственности за правильность расчетов с потребителями;</w:t>
            </w:r>
          </w:p>
          <w:p w14:paraId="7B43906E" w14:textId="77777777" w:rsidR="006E51BB" w:rsidRPr="006E51BB" w:rsidRDefault="006E51BB" w:rsidP="006E51BB">
            <w:pPr>
              <w:numPr>
                <w:ilvl w:val="0"/>
                <w:numId w:val="3"/>
              </w:numPr>
              <w:spacing w:after="0" w:line="240" w:lineRule="auto"/>
              <w:ind w:left="0" w:firstLine="360"/>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правила, техника общения с потребителями;</w:t>
            </w:r>
          </w:p>
          <w:p w14:paraId="6A08B815" w14:textId="77777777" w:rsidR="006E51BB" w:rsidRPr="006E51BB" w:rsidRDefault="006E51BB" w:rsidP="006E51BB">
            <w:pPr>
              <w:numPr>
                <w:ilvl w:val="0"/>
                <w:numId w:val="3"/>
              </w:numPr>
              <w:spacing w:after="0" w:line="240" w:lineRule="auto"/>
              <w:ind w:left="34" w:firstLine="326"/>
              <w:rPr>
                <w:rFonts w:ascii="Times New Roman" w:eastAsia="MS Mincho" w:hAnsi="Times New Roman" w:cs="Times New Roman"/>
                <w:lang w:eastAsia="ru-RU"/>
              </w:rPr>
            </w:pPr>
            <w:r w:rsidRPr="006E51BB">
              <w:rPr>
                <w:rFonts w:ascii="Times New Roman" w:eastAsia="Times New Roman" w:hAnsi="Times New Roman" w:cs="Times New Roman"/>
                <w:lang w:eastAsia="ru-RU"/>
              </w:rPr>
              <w:t>базовый словарный запас на иностранном языке</w:t>
            </w:r>
          </w:p>
        </w:tc>
        <w:tc>
          <w:tcPr>
            <w:tcW w:w="2269" w:type="dxa"/>
            <w:vMerge/>
          </w:tcPr>
          <w:p w14:paraId="6B8ADBA9"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76DAD7E1" w14:textId="77777777" w:rsidTr="00383DB7">
        <w:trPr>
          <w:trHeight w:val="415"/>
        </w:trPr>
        <w:tc>
          <w:tcPr>
            <w:tcW w:w="2125" w:type="dxa"/>
          </w:tcPr>
          <w:p w14:paraId="00DA7C20"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ПК 2.7.</w:t>
            </w:r>
          </w:p>
          <w:p w14:paraId="58D87C0A"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Осуществлять приготовление, творческое оформление и подготовку к реализации горячих блюд, кулинарных </w:t>
            </w:r>
            <w:r w:rsidRPr="006E51BB">
              <w:rPr>
                <w:rFonts w:ascii="Times New Roman" w:eastAsia="Times New Roman" w:hAnsi="Times New Roman" w:cs="Times New Roman"/>
                <w:lang w:eastAsia="ru-RU"/>
              </w:rPr>
              <w:lastRenderedPageBreak/>
              <w:t>изделий, закусок из рыбы, нерыбного водного сырья разнообразного ассортимента</w:t>
            </w:r>
          </w:p>
          <w:p w14:paraId="041B701E" w14:textId="77777777" w:rsidR="006E51BB" w:rsidRPr="006E51BB" w:rsidRDefault="006E51BB" w:rsidP="006E51BB">
            <w:pPr>
              <w:spacing w:after="0" w:line="240" w:lineRule="auto"/>
              <w:rPr>
                <w:rFonts w:ascii="Times New Roman" w:eastAsia="Times New Roman" w:hAnsi="Times New Roman" w:cs="Times New Roman"/>
                <w:b/>
                <w:lang w:eastAsia="ru-RU"/>
              </w:rPr>
            </w:pPr>
          </w:p>
        </w:tc>
        <w:tc>
          <w:tcPr>
            <w:tcW w:w="1843" w:type="dxa"/>
          </w:tcPr>
          <w:p w14:paraId="2BA8DDBB"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lastRenderedPageBreak/>
              <w:t>Практический опыт. Умения</w:t>
            </w:r>
          </w:p>
          <w:p w14:paraId="084F1692"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p>
        </w:tc>
        <w:tc>
          <w:tcPr>
            <w:tcW w:w="3969" w:type="dxa"/>
          </w:tcPr>
          <w:p w14:paraId="5D21850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14:paraId="69F93AE7"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организовывать их хранение в процессе приготовления горячих блюд, кулинарных изделий, закупок из рыбы, </w:t>
            </w:r>
            <w:r w:rsidRPr="006E51BB">
              <w:rPr>
                <w:rFonts w:ascii="Times New Roman" w:eastAsia="Times New Roman" w:hAnsi="Times New Roman" w:cs="Times New Roman"/>
                <w:lang w:eastAsia="ru-RU"/>
              </w:rPr>
              <w:lastRenderedPageBreak/>
              <w:t>нерыбного водного сырья;</w:t>
            </w:r>
          </w:p>
          <w:p w14:paraId="19559633"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036FD3A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входящие в состав горячих блюд, кулинарных изделий, закусок в соответствии с рецептурой;</w:t>
            </w:r>
          </w:p>
          <w:p w14:paraId="74189A0B"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взаимозаменяемость продуктов в соответствии с нормами закладки, особенностями заказа;</w:t>
            </w:r>
          </w:p>
          <w:p w14:paraId="6EDA7E0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использовать региональные продукты для приготовления горячих блюд кулинарных изделий, закусок из рыбы, нерыбного водного сырья разнообразного ассортимента</w:t>
            </w:r>
          </w:p>
          <w:p w14:paraId="4F227B7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применять комбинировать различные способы приготовления горячих блюд, кулинарных изделий, закусок из рыбы, нерыбного водного сырья с учетом типа питания, их вида и кулинарных свойств: </w:t>
            </w:r>
          </w:p>
          <w:p w14:paraId="78E817E3"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варить рыбу порционными кусками в воде или в молоке;</w:t>
            </w:r>
          </w:p>
          <w:p w14:paraId="7AE9697B"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готовить на пару;</w:t>
            </w:r>
          </w:p>
          <w:p w14:paraId="67808400"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припускать рыбу порционными кусками, изделия из рыбной котлетной массы </w:t>
            </w:r>
            <w:r w:rsidRPr="006E51BB">
              <w:rPr>
                <w:rFonts w:ascii="Times New Roman" w:eastAsia="Times New Roman" w:hAnsi="Times New Roman" w:cs="Times New Roman"/>
                <w:sz w:val="20"/>
                <w:lang w:eastAsia="ru-RU"/>
              </w:rPr>
              <w:t>в воде, бульоне</w:t>
            </w:r>
            <w:r w:rsidRPr="006E51BB">
              <w:rPr>
                <w:rFonts w:ascii="Times New Roman" w:eastAsia="Times New Roman" w:hAnsi="Times New Roman" w:cs="Times New Roman"/>
                <w:lang w:eastAsia="ru-RU"/>
              </w:rPr>
              <w:t>;</w:t>
            </w:r>
          </w:p>
          <w:p w14:paraId="4854D8A1"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порционные куски рыбу, рыбу целиком, изделия из рыбной котлетной массы основным способом, во фритюре;</w:t>
            </w:r>
          </w:p>
          <w:p w14:paraId="7A077027"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порционные куски рыбу, рыбу целиком, изделия из рыбной котлетной массы на решетке гриля и плоской поверхности;</w:t>
            </w:r>
          </w:p>
          <w:p w14:paraId="0A6675F1"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фаршировать, тушить, запекать с гарниром и без;</w:t>
            </w:r>
          </w:p>
          <w:p w14:paraId="17C75613"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варить креветок, раков, гребешков, филе кальмаров, морскую капусту в воде и других жидкостях;</w:t>
            </w:r>
          </w:p>
          <w:p w14:paraId="553DE13B"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бланшировать и - отваривать мясо крабов;</w:t>
            </w:r>
          </w:p>
          <w:p w14:paraId="41F67577"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припускать мидий в небольшом количестве жидкости и собс</w:t>
            </w:r>
            <w:r w:rsidRPr="006E51BB">
              <w:rPr>
                <w:rFonts w:ascii="Times New Roman" w:eastAsia="Times New Roman" w:hAnsi="Times New Roman" w:cs="Times New Roman"/>
                <w:sz w:val="20"/>
                <w:lang w:eastAsia="ru-RU"/>
              </w:rPr>
              <w:softHyphen/>
              <w:t>твенном соку;</w:t>
            </w:r>
          </w:p>
          <w:p w14:paraId="270538B0" w14:textId="77777777" w:rsidR="006E51BB" w:rsidRPr="006E51BB" w:rsidRDefault="006E51BB" w:rsidP="006E51BB">
            <w:pPr>
              <w:spacing w:after="0" w:line="240" w:lineRule="auto"/>
              <w:ind w:left="-32" w:firstLine="392"/>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кальмаров, креветок, мидий на решетке гриля, основным способом, в большом количестве жира;</w:t>
            </w:r>
          </w:p>
          <w:p w14:paraId="0E5C8557" w14:textId="77777777" w:rsidR="006E51BB" w:rsidRPr="006E51BB" w:rsidRDefault="006E51BB" w:rsidP="006E51BB">
            <w:pPr>
              <w:numPr>
                <w:ilvl w:val="0"/>
                <w:numId w:val="3"/>
              </w:numPr>
              <w:spacing w:after="0" w:line="240" w:lineRule="auto"/>
              <w:ind w:left="-32" w:firstLine="392"/>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определять степень готовности горячих блюд, кулинарных изделий из рыбы, нерыбного водного сырья; доводить до вкуса;</w:t>
            </w:r>
          </w:p>
          <w:p w14:paraId="0E74267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оборудование, производственный инвентарь, посуду, инструменты в соответствии со способом приготовления;</w:t>
            </w:r>
          </w:p>
          <w:p w14:paraId="18F3434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проверять качество готовых </w:t>
            </w:r>
            <w:r w:rsidRPr="006E51BB">
              <w:rPr>
                <w:rFonts w:ascii="Times New Roman" w:eastAsia="Times New Roman" w:hAnsi="Times New Roman" w:cs="Times New Roman"/>
                <w:lang w:eastAsia="ru-RU"/>
              </w:rPr>
              <w:t xml:space="preserve">горячих блюд, кулинарных изделий, закусок из рыбы, нерыбного водного сырья </w:t>
            </w:r>
            <w:r w:rsidRPr="006E51BB">
              <w:rPr>
                <w:rFonts w:ascii="Times New Roman" w:eastAsia="Times New Roman" w:hAnsi="Times New Roman" w:cs="Times New Roman"/>
                <w:sz w:val="20"/>
                <w:lang w:eastAsia="ru-RU"/>
              </w:rPr>
              <w:t xml:space="preserve"> перед отпуском, упаковкой на вынос;</w:t>
            </w:r>
          </w:p>
          <w:p w14:paraId="47688AD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порционировать, сервировать и </w:t>
            </w:r>
            <w:r w:rsidRPr="006E51BB">
              <w:rPr>
                <w:rFonts w:ascii="Times New Roman" w:eastAsia="Times New Roman" w:hAnsi="Times New Roman" w:cs="Times New Roman"/>
                <w:sz w:val="20"/>
                <w:lang w:eastAsia="ru-RU"/>
              </w:rPr>
              <w:lastRenderedPageBreak/>
              <w:t xml:space="preserve">оформлять </w:t>
            </w:r>
            <w:r w:rsidRPr="006E51BB">
              <w:rPr>
                <w:rFonts w:ascii="Times New Roman" w:eastAsia="Times New Roman" w:hAnsi="Times New Roman" w:cs="Times New Roman"/>
                <w:lang w:eastAsia="ru-RU"/>
              </w:rPr>
              <w:t>горячие блюда, кулинарные изделия, закуски из рыбы, нерыбного водного сырья д</w:t>
            </w:r>
            <w:r w:rsidRPr="006E51BB">
              <w:rPr>
                <w:rFonts w:ascii="Times New Roman" w:eastAsia="Times New Roman" w:hAnsi="Times New Roman" w:cs="Times New Roman"/>
                <w:sz w:val="20"/>
                <w:lang w:eastAsia="ru-RU"/>
              </w:rPr>
              <w:t>ля подачи с учетом рационального использования ресурсов, соблюдением требований по безопасности готовой продукции;</w:t>
            </w:r>
          </w:p>
          <w:p w14:paraId="10A2BBE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соблюдать выход при порционировании;</w:t>
            </w:r>
          </w:p>
          <w:p w14:paraId="4E0FABC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выдерживать температуру подачи </w:t>
            </w:r>
            <w:r w:rsidRPr="006E51BB">
              <w:rPr>
                <w:rFonts w:ascii="Times New Roman" w:eastAsia="Times New Roman" w:hAnsi="Times New Roman" w:cs="Times New Roman"/>
                <w:lang w:eastAsia="ru-RU"/>
              </w:rPr>
              <w:t>горячих блюд, кулинарных изделий, закусок из рыбы, нерыбного водного сырья</w:t>
            </w:r>
            <w:r w:rsidRPr="006E51BB">
              <w:rPr>
                <w:rFonts w:ascii="Times New Roman" w:eastAsia="Times New Roman" w:hAnsi="Times New Roman" w:cs="Times New Roman"/>
                <w:sz w:val="20"/>
                <w:lang w:eastAsia="ru-RU"/>
              </w:rPr>
              <w:t>;</w:t>
            </w:r>
          </w:p>
          <w:p w14:paraId="4A3D5B0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охлаждать и замораживать готовые </w:t>
            </w:r>
            <w:r w:rsidRPr="006E51BB">
              <w:rPr>
                <w:rFonts w:ascii="Times New Roman" w:eastAsia="Times New Roman" w:hAnsi="Times New Roman" w:cs="Times New Roman"/>
                <w:lang w:eastAsia="ru-RU"/>
              </w:rPr>
              <w:t xml:space="preserve">горячих блюд, кулинарных изделий, закусок из рыбы, нерыбного водного сырья </w:t>
            </w:r>
            <w:r w:rsidRPr="006E51BB">
              <w:rPr>
                <w:rFonts w:ascii="Times New Roman" w:eastAsia="Times New Roman" w:hAnsi="Times New Roman" w:cs="Times New Roman"/>
                <w:sz w:val="20"/>
                <w:lang w:eastAsia="ru-RU"/>
              </w:rPr>
              <w:t>с учетом требований к безопасности пищевых продуктов;</w:t>
            </w:r>
          </w:p>
          <w:p w14:paraId="2EDA6A7F"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хранить</w:t>
            </w: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sz w:val="20"/>
                <w:lang w:eastAsia="ru-RU"/>
              </w:rPr>
              <w:t xml:space="preserve">свежеприготовленные, охлажденные и замороженные </w:t>
            </w:r>
            <w:r w:rsidRPr="006E51BB">
              <w:rPr>
                <w:rFonts w:ascii="Times New Roman" w:eastAsia="Times New Roman" w:hAnsi="Times New Roman" w:cs="Times New Roman"/>
                <w:lang w:eastAsia="ru-RU"/>
              </w:rPr>
              <w:t>блюда, кулинарные изделия, закуски из рыбы, нерыбного водного сырья</w:t>
            </w:r>
            <w:r w:rsidRPr="006E51BB">
              <w:rPr>
                <w:rFonts w:ascii="Times New Roman" w:eastAsia="Times New Roman" w:hAnsi="Times New Roman" w:cs="Times New Roman"/>
                <w:sz w:val="20"/>
                <w:lang w:eastAsia="ru-RU"/>
              </w:rPr>
              <w:t xml:space="preserve">; </w:t>
            </w:r>
          </w:p>
          <w:p w14:paraId="0C34582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разогревать </w:t>
            </w:r>
            <w:r w:rsidRPr="006E51BB">
              <w:rPr>
                <w:rFonts w:ascii="Times New Roman" w:eastAsia="Times New Roman" w:hAnsi="Times New Roman" w:cs="Times New Roman"/>
                <w:lang w:eastAsia="ru-RU"/>
              </w:rPr>
              <w:t xml:space="preserve">блюда, кулинарные изделия, закуски из рыбы, нерыбного водного сырья </w:t>
            </w:r>
            <w:r w:rsidRPr="006E51BB">
              <w:rPr>
                <w:rFonts w:ascii="Times New Roman" w:eastAsia="Times New Roman" w:hAnsi="Times New Roman" w:cs="Times New Roman"/>
                <w:sz w:val="20"/>
                <w:lang w:eastAsia="ru-RU"/>
              </w:rPr>
              <w:t>с учетом требований к безопасности готовой продукции;</w:t>
            </w:r>
          </w:p>
          <w:p w14:paraId="4F2613ED"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контейнеры, эстетично упаковывать на вынос, для транспортирования</w:t>
            </w:r>
          </w:p>
          <w:p w14:paraId="02D7437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рассчитывать стоимость,</w:t>
            </w:r>
          </w:p>
          <w:p w14:paraId="1742FF73"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вести расчет с потребителями при отпуске на вынос, учет реализованных горячих блюд, кулинарных изделий, закусок из рыбы, нерыбного водного сырья разнообразного ассортимента;</w:t>
            </w:r>
          </w:p>
          <w:p w14:paraId="004E978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владеть профессиональной терминологией;</w:t>
            </w:r>
          </w:p>
          <w:p w14:paraId="6216E73C"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консультировать потребителей, оказывать им помощь в выборе горячих блюд, кулинарных изделий, закусок из рыбы, нерыбного водного сырья</w:t>
            </w:r>
          </w:p>
        </w:tc>
        <w:tc>
          <w:tcPr>
            <w:tcW w:w="2269" w:type="dxa"/>
            <w:vMerge/>
          </w:tcPr>
          <w:p w14:paraId="23B1CB8E"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1D97065D" w14:textId="77777777" w:rsidTr="00383DB7">
        <w:trPr>
          <w:trHeight w:val="415"/>
        </w:trPr>
        <w:tc>
          <w:tcPr>
            <w:tcW w:w="2125" w:type="dxa"/>
          </w:tcPr>
          <w:p w14:paraId="4498D603"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lastRenderedPageBreak/>
              <w:t>ПК 2.8.</w:t>
            </w:r>
          </w:p>
          <w:p w14:paraId="365713EC"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14:paraId="45A40E9D" w14:textId="77777777" w:rsidR="006E51BB" w:rsidRPr="006E51BB" w:rsidRDefault="006E51BB" w:rsidP="006E51BB">
            <w:pPr>
              <w:spacing w:after="0" w:line="240" w:lineRule="auto"/>
              <w:jc w:val="both"/>
              <w:rPr>
                <w:rFonts w:ascii="Times New Roman" w:eastAsia="Times New Roman" w:hAnsi="Times New Roman" w:cs="Times New Roman"/>
                <w:lang w:eastAsia="ru-RU"/>
              </w:rPr>
            </w:pPr>
          </w:p>
        </w:tc>
        <w:tc>
          <w:tcPr>
            <w:tcW w:w="1843" w:type="dxa"/>
          </w:tcPr>
          <w:p w14:paraId="41D17A9F"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1C59FA95"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lang w:eastAsia="ru-RU"/>
              </w:rPr>
            </w:pPr>
          </w:p>
        </w:tc>
        <w:tc>
          <w:tcPr>
            <w:tcW w:w="3969" w:type="dxa"/>
          </w:tcPr>
          <w:p w14:paraId="42EEF148"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подбирать в соответствии с технологическими требованиями, оценивать  качество и безопасность мяса, мясных продуктов, домашней птицы, дичи, кролика и дополнительных ингредиентов к ним;</w:t>
            </w:r>
          </w:p>
          <w:p w14:paraId="63AB381D"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организовывать их хранение в процессе приготовления горячих блюд, кулинарных изделий, закуок из мяса, домашней птицы, дичи. кролика;</w:t>
            </w:r>
          </w:p>
          <w:p w14:paraId="3A948C06"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подготавливать пряности, приправы, специи; </w:t>
            </w:r>
          </w:p>
          <w:p w14:paraId="6FCC93B3"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взвешивать, измерять продукты, входящие в состав горячих блюд, кулинарных изделий, закусок в соответствии с рецептурой;</w:t>
            </w:r>
          </w:p>
          <w:p w14:paraId="164B2BD9"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осуществлять взаимозаменяемость продуктов в соответствии с нормами закладки, особенностями заказа;</w:t>
            </w:r>
          </w:p>
          <w:p w14:paraId="5CDDD402"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lastRenderedPageBreak/>
              <w:t>использовать региональные продукты для приготовления горячих блюд кулинарных изделий, закусок из мяса, домашней птицы, дичи, кролика разнообразного ассортимента</w:t>
            </w:r>
          </w:p>
          <w:p w14:paraId="451B491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выбирать, применять комбинировать различные способы приготовления горячих блюд, кулинарных изделий, закусок из мяса, мясных продуктов, домашней птицы, дичи, кролика с учетом типа питания, их вида и кулинарных свойств: </w:t>
            </w:r>
          </w:p>
          <w:p w14:paraId="42CEB9B6" w14:textId="77777777" w:rsidR="006E51BB" w:rsidRPr="006E51BB" w:rsidRDefault="006E51BB" w:rsidP="006E51BB">
            <w:pPr>
              <w:spacing w:after="0" w:line="240" w:lineRule="auto"/>
              <w:ind w:left="110"/>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варить мясо, мясные продукты, подготовленные тушки домашней птицы, дичи, кролика основным способом; </w:t>
            </w:r>
          </w:p>
          <w:p w14:paraId="0FB75F3A" w14:textId="77777777" w:rsidR="006E51BB" w:rsidRPr="006E51BB" w:rsidRDefault="006E51BB" w:rsidP="006E51BB">
            <w:pPr>
              <w:spacing w:after="0" w:line="240" w:lineRule="auto"/>
              <w:ind w:left="110"/>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варить изделия из мясной котлетной массы, котлетной массы из домашней птицы, дичи на пару;</w:t>
            </w:r>
          </w:p>
          <w:p w14:paraId="08CCDAF6" w14:textId="77777777" w:rsidR="006E51BB" w:rsidRPr="006E51BB" w:rsidRDefault="006E51BB" w:rsidP="006E51BB">
            <w:pPr>
              <w:spacing w:after="0" w:line="240" w:lineRule="auto"/>
              <w:ind w:left="110"/>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припускать мясо, мясные продукты, птицу, кролика порционными кусками, изделия из котлетной массы в небольшом количестве жидкости и на пару;</w:t>
            </w:r>
          </w:p>
          <w:p w14:paraId="35F8CD42" w14:textId="77777777" w:rsidR="006E51BB" w:rsidRPr="006E51BB" w:rsidRDefault="006E51BB" w:rsidP="006E51BB">
            <w:pPr>
              <w:spacing w:after="0" w:line="240" w:lineRule="auto"/>
              <w:ind w:left="110"/>
              <w:contextualSpacing/>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жарить мясо крупным куском, подготовленные тушки птицы, дичи, кролика целиком;</w:t>
            </w:r>
          </w:p>
          <w:p w14:paraId="24E7382B"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порционные куски мяса, мясных продуктов, домашней птицы, дичи, кролика, изделия из котлетной массы основным способом, во фритюре;</w:t>
            </w:r>
          </w:p>
          <w:p w14:paraId="55627F45"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w:t>
            </w:r>
          </w:p>
          <w:p w14:paraId="3EB95601"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мясо, мясные продукты, домашнюю птицу, кролика мелкими кусками;</w:t>
            </w:r>
          </w:p>
          <w:p w14:paraId="67253954"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пластованные тушки птицы под прессом;</w:t>
            </w:r>
          </w:p>
          <w:p w14:paraId="1A154AF9"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жарить на шпажках, на вертеле на огнем, на гриле;</w:t>
            </w:r>
          </w:p>
          <w:p w14:paraId="3DE9E4CF"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тушить мясо крупным, порционным и мелкими кусками гарниром и без;</w:t>
            </w:r>
          </w:p>
          <w:p w14:paraId="50FBB56F"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запекать мясо, мясные продукты, домашнюю птицу, дичь, кролика в сыром виде и после предварительной варки, тушения, обжаривания с гарниром, соусом и без;</w:t>
            </w:r>
          </w:p>
          <w:p w14:paraId="636C542A" w14:textId="77777777" w:rsidR="006E51BB" w:rsidRPr="006E51BB" w:rsidRDefault="006E51BB" w:rsidP="006E51BB">
            <w:pPr>
              <w:spacing w:after="0" w:line="240" w:lineRule="auto"/>
              <w:ind w:left="110"/>
              <w:contextualSpacing/>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бланшировать, отваривать  мясные продукты;</w:t>
            </w:r>
          </w:p>
          <w:p w14:paraId="4DE5BE3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определять степень готовности горячих блюд, кулинарных изделий из </w:t>
            </w:r>
            <w:r w:rsidRPr="006E51BB">
              <w:rPr>
                <w:rFonts w:ascii="Times New Roman" w:eastAsia="Times New Roman" w:hAnsi="Times New Roman" w:cs="Times New Roman"/>
                <w:lang w:eastAsia="ru-RU"/>
              </w:rPr>
              <w:t>мяса, мясных продуктов, домашней птицы, дичи, кролика</w:t>
            </w:r>
            <w:r w:rsidRPr="006E51BB">
              <w:rPr>
                <w:rFonts w:ascii="Times New Roman" w:eastAsia="Times New Roman" w:hAnsi="Times New Roman" w:cs="Times New Roman"/>
                <w:sz w:val="20"/>
                <w:lang w:eastAsia="ru-RU"/>
              </w:rPr>
              <w:t>; доводить до вкуса;</w:t>
            </w:r>
          </w:p>
          <w:p w14:paraId="01BF914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оборудование, производственный инвентарь, посуду, инструменты в соответствии со способом приготовления</w:t>
            </w:r>
          </w:p>
          <w:p w14:paraId="2D356BA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проверять качество готовых </w:t>
            </w:r>
            <w:r w:rsidRPr="006E51BB">
              <w:rPr>
                <w:rFonts w:ascii="Times New Roman" w:eastAsia="Times New Roman" w:hAnsi="Times New Roman" w:cs="Times New Roman"/>
                <w:lang w:eastAsia="ru-RU"/>
              </w:rPr>
              <w:t xml:space="preserve">горячих блюд, кулинарных изделий, закусок из мяса, мясных продуктов, </w:t>
            </w:r>
            <w:r w:rsidRPr="006E51BB">
              <w:rPr>
                <w:rFonts w:ascii="Times New Roman" w:eastAsia="Times New Roman" w:hAnsi="Times New Roman" w:cs="Times New Roman"/>
                <w:lang w:eastAsia="ru-RU"/>
              </w:rPr>
              <w:lastRenderedPageBreak/>
              <w:t>домашней птицы, дичи, кролика</w:t>
            </w:r>
            <w:r w:rsidRPr="006E51BB">
              <w:rPr>
                <w:rFonts w:ascii="Times New Roman" w:eastAsia="Times New Roman" w:hAnsi="Times New Roman" w:cs="Times New Roman"/>
                <w:sz w:val="20"/>
                <w:lang w:eastAsia="ru-RU"/>
              </w:rPr>
              <w:t xml:space="preserve"> перед отпуском, упаковкой на вынос;</w:t>
            </w:r>
          </w:p>
          <w:p w14:paraId="75706A45"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порционировать, сервировать и оформлять </w:t>
            </w:r>
            <w:r w:rsidRPr="006E51BB">
              <w:rPr>
                <w:rFonts w:ascii="Times New Roman" w:eastAsia="Times New Roman" w:hAnsi="Times New Roman" w:cs="Times New Roman"/>
                <w:lang w:eastAsia="ru-RU"/>
              </w:rPr>
              <w:t>горячие блюда, кулинарные изделия, закуски из мяса, мясных продуктов, домашней птицы, дичи, кролика д</w:t>
            </w:r>
            <w:r w:rsidRPr="006E51BB">
              <w:rPr>
                <w:rFonts w:ascii="Times New Roman" w:eastAsia="Times New Roman" w:hAnsi="Times New Roman" w:cs="Times New Roman"/>
                <w:sz w:val="20"/>
                <w:lang w:eastAsia="ru-RU"/>
              </w:rPr>
              <w:t>ля подачи с учетом рационального использования ресурсов, соблюдением требований по безопасности готовой продукции;</w:t>
            </w:r>
          </w:p>
          <w:p w14:paraId="74A9C02A"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соблюдать выход при порционирования;</w:t>
            </w:r>
          </w:p>
          <w:p w14:paraId="2F3E091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выдерживать температуру подачи </w:t>
            </w:r>
            <w:r w:rsidRPr="006E51BB">
              <w:rPr>
                <w:rFonts w:ascii="Times New Roman" w:eastAsia="Times New Roman" w:hAnsi="Times New Roman" w:cs="Times New Roman"/>
                <w:lang w:eastAsia="ru-RU"/>
              </w:rPr>
              <w:t>горячих блюд, кулинарных изделий, закусок из мяса, мясных продуктов, домашней птицы, дичи, кролика</w:t>
            </w:r>
            <w:r w:rsidRPr="006E51BB">
              <w:rPr>
                <w:rFonts w:ascii="Times New Roman" w:eastAsia="Times New Roman" w:hAnsi="Times New Roman" w:cs="Times New Roman"/>
                <w:sz w:val="20"/>
                <w:lang w:eastAsia="ru-RU"/>
              </w:rPr>
              <w:t>;</w:t>
            </w:r>
          </w:p>
          <w:p w14:paraId="79EE83C0"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охлаждать и замораживать готовые </w:t>
            </w:r>
            <w:r w:rsidRPr="006E51BB">
              <w:rPr>
                <w:rFonts w:ascii="Times New Roman" w:eastAsia="Times New Roman" w:hAnsi="Times New Roman" w:cs="Times New Roman"/>
                <w:lang w:eastAsia="ru-RU"/>
              </w:rPr>
              <w:t xml:space="preserve">горячие блюда, кулинарные изделия, закуски из мяса, мясных продуктов, домашней птицы, дичи, кролика </w:t>
            </w:r>
            <w:r w:rsidRPr="006E51BB">
              <w:rPr>
                <w:rFonts w:ascii="Times New Roman" w:eastAsia="Times New Roman" w:hAnsi="Times New Roman" w:cs="Times New Roman"/>
                <w:sz w:val="20"/>
                <w:lang w:eastAsia="ru-RU"/>
              </w:rPr>
              <w:t>с учетом требований к безопасности пищевых продуктов;</w:t>
            </w:r>
          </w:p>
          <w:p w14:paraId="4E414DE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хранить</w:t>
            </w:r>
            <w:r w:rsidRPr="006E51BB">
              <w:rPr>
                <w:rFonts w:ascii="Times New Roman" w:eastAsia="Times New Roman" w:hAnsi="Times New Roman" w:cs="Times New Roman"/>
                <w:lang w:eastAsia="ru-RU"/>
              </w:rPr>
              <w:t xml:space="preserve"> </w:t>
            </w:r>
            <w:r w:rsidRPr="006E51BB">
              <w:rPr>
                <w:rFonts w:ascii="Times New Roman" w:eastAsia="Times New Roman" w:hAnsi="Times New Roman" w:cs="Times New Roman"/>
                <w:sz w:val="20"/>
                <w:lang w:eastAsia="ru-RU"/>
              </w:rPr>
              <w:t xml:space="preserve">свежеприготовленные, охлажденные и замороженные </w:t>
            </w:r>
            <w:r w:rsidRPr="006E51BB">
              <w:rPr>
                <w:rFonts w:ascii="Times New Roman" w:eastAsia="Times New Roman" w:hAnsi="Times New Roman" w:cs="Times New Roman"/>
                <w:lang w:eastAsia="ru-RU"/>
              </w:rPr>
              <w:t>блюда, кулинарные изделия, закуски из мяса, мясных продуктов, домашней птицы, дичи, кролика</w:t>
            </w:r>
            <w:r w:rsidRPr="006E51BB">
              <w:rPr>
                <w:rFonts w:ascii="Times New Roman" w:eastAsia="Times New Roman" w:hAnsi="Times New Roman" w:cs="Times New Roman"/>
                <w:sz w:val="20"/>
                <w:lang w:eastAsia="ru-RU"/>
              </w:rPr>
              <w:t xml:space="preserve">; </w:t>
            </w:r>
          </w:p>
          <w:p w14:paraId="3A560875"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 xml:space="preserve">разогревать </w:t>
            </w:r>
            <w:r w:rsidRPr="006E51BB">
              <w:rPr>
                <w:rFonts w:ascii="Times New Roman" w:eastAsia="Times New Roman" w:hAnsi="Times New Roman" w:cs="Times New Roman"/>
                <w:lang w:eastAsia="ru-RU"/>
              </w:rPr>
              <w:t xml:space="preserve">блюда, кулинарные изделия, закуски из мяса, мясных продуктов, домашней птицы, дичи, кролика </w:t>
            </w:r>
            <w:r w:rsidRPr="006E51BB">
              <w:rPr>
                <w:rFonts w:ascii="Times New Roman" w:eastAsia="Times New Roman" w:hAnsi="Times New Roman" w:cs="Times New Roman"/>
                <w:sz w:val="20"/>
                <w:lang w:eastAsia="ru-RU"/>
              </w:rPr>
              <w:t>с учетом требований к безопасности готовой продукции;</w:t>
            </w:r>
          </w:p>
          <w:p w14:paraId="118F482C"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sz w:val="20"/>
                <w:lang w:eastAsia="ru-RU"/>
              </w:rPr>
            </w:pPr>
            <w:r w:rsidRPr="006E51BB">
              <w:rPr>
                <w:rFonts w:ascii="Times New Roman" w:eastAsia="Times New Roman" w:hAnsi="Times New Roman" w:cs="Times New Roman"/>
                <w:sz w:val="20"/>
                <w:lang w:eastAsia="ru-RU"/>
              </w:rPr>
              <w:t>выбирать контейнеры, эстетично упаковывать на вынос, для транспортирования</w:t>
            </w:r>
          </w:p>
          <w:p w14:paraId="40D0876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рассчитывать стоимость,</w:t>
            </w:r>
          </w:p>
          <w:p w14:paraId="1AE6E524"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вести расчет с потребителем при отпуске на вынос,  учет реализованных горячих блюд, кулинарных изделий, закусок мяса, мясных продуктов, домашней птицы, дичи, кролика разнообразного ассортимента;</w:t>
            </w:r>
          </w:p>
          <w:p w14:paraId="26F15971" w14:textId="77777777" w:rsidR="006E51BB" w:rsidRPr="006E51BB" w:rsidRDefault="006E51BB" w:rsidP="006E51BB">
            <w:pPr>
              <w:numPr>
                <w:ilvl w:val="0"/>
                <w:numId w:val="3"/>
              </w:numPr>
              <w:spacing w:after="0" w:line="240" w:lineRule="auto"/>
              <w:ind w:left="0" w:firstLine="36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владеть профессиональной терминологией;</w:t>
            </w:r>
          </w:p>
          <w:p w14:paraId="140102D8" w14:textId="77777777" w:rsidR="006E51BB" w:rsidRPr="006E51BB" w:rsidRDefault="006E51BB" w:rsidP="006E51BB">
            <w:pPr>
              <w:tabs>
                <w:tab w:val="left" w:pos="317"/>
              </w:tabs>
              <w:spacing w:after="0" w:line="240" w:lineRule="auto"/>
              <w:jc w:val="both"/>
              <w:rPr>
                <w:rFonts w:ascii="Times New Roman" w:eastAsia="Times New Roman" w:hAnsi="Times New Roman" w:cs="Times New Roman"/>
                <w:bCs/>
                <w:lang w:eastAsia="ru-RU"/>
              </w:rPr>
            </w:pPr>
            <w:r w:rsidRPr="006E51BB">
              <w:rPr>
                <w:rFonts w:ascii="Times New Roman" w:eastAsia="Times New Roman" w:hAnsi="Times New Roman" w:cs="Times New Roman"/>
                <w:lang w:eastAsia="ru-RU"/>
              </w:rPr>
              <w:t>консультировать потребителей, оказывать им помощь в выборе горячих блюд, кулинарных изделий, закусок из мяса, мясных продуктов, домашней птицы, дичи, кролика</w:t>
            </w:r>
          </w:p>
        </w:tc>
        <w:tc>
          <w:tcPr>
            <w:tcW w:w="2269" w:type="dxa"/>
            <w:vMerge/>
          </w:tcPr>
          <w:p w14:paraId="05D6D431"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58B438C1" w14:textId="77777777" w:rsidTr="00383DB7">
        <w:tc>
          <w:tcPr>
            <w:tcW w:w="2125" w:type="dxa"/>
          </w:tcPr>
          <w:p w14:paraId="45DBD7DB"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lastRenderedPageBreak/>
              <w:t>ОК 01</w:t>
            </w:r>
            <w:r w:rsidRPr="006E51BB">
              <w:rPr>
                <w:rFonts w:ascii="Times New Roman" w:eastAsia="Times New Roman" w:hAnsi="Times New Roman" w:cs="Times New Roman"/>
                <w:lang w:eastAsia="ru-RU"/>
              </w:rPr>
              <w:t>. Выбирать способы решения задач профессиональной деятельности, применительно к различным контекстам.</w:t>
            </w:r>
          </w:p>
        </w:tc>
        <w:tc>
          <w:tcPr>
            <w:tcW w:w="1843" w:type="dxa"/>
          </w:tcPr>
          <w:p w14:paraId="1DF4BDA2"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511BB7DB" w14:textId="77777777" w:rsidR="006E51BB" w:rsidRPr="006E51BB" w:rsidRDefault="006E51BB" w:rsidP="006E51BB">
            <w:pPr>
              <w:tabs>
                <w:tab w:val="left" w:pos="317"/>
              </w:tabs>
              <w:spacing w:after="0" w:line="240" w:lineRule="auto"/>
              <w:ind w:left="34"/>
              <w:rPr>
                <w:rFonts w:ascii="Times New Roman" w:eastAsia="Times New Roman" w:hAnsi="Times New Roman" w:cs="Times New Roman"/>
                <w:color w:val="000000"/>
                <w:lang w:eastAsia="ru-RU"/>
              </w:rPr>
            </w:pPr>
            <w:r w:rsidRPr="006E51BB">
              <w:rPr>
                <w:rFonts w:ascii="Times New Roman" w:eastAsia="Times New Roman" w:hAnsi="Times New Roman" w:cs="Times New Roman"/>
                <w:color w:val="000000"/>
                <w:lang w:eastAsia="ru-RU"/>
              </w:rPr>
              <w:t>ЦОПТВ.1-6</w:t>
            </w:r>
          </w:p>
        </w:tc>
        <w:tc>
          <w:tcPr>
            <w:tcW w:w="3969" w:type="dxa"/>
          </w:tcPr>
          <w:p w14:paraId="2F693BC1"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color w:val="000000"/>
                <w:lang w:eastAsia="ru-RU"/>
              </w:rPr>
            </w:pPr>
            <w:r w:rsidRPr="006E51BB">
              <w:rPr>
                <w:rFonts w:ascii="Times New Roman" w:eastAsia="Times New Roman" w:hAnsi="Times New Roman" w:cs="Times New Roman"/>
                <w:iCs/>
                <w:lang w:eastAsia="ru-RU"/>
              </w:rPr>
              <w:t>распознавать задачу и/или проблему в профессиональном и/или социальном контексте</w:t>
            </w:r>
            <w:r w:rsidRPr="006E51BB">
              <w:rPr>
                <w:rFonts w:ascii="Times New Roman" w:eastAsia="Times New Roman" w:hAnsi="Times New Roman" w:cs="Times New Roman"/>
                <w:color w:val="000000"/>
                <w:lang w:eastAsia="ru-RU"/>
              </w:rPr>
              <w:t>;</w:t>
            </w:r>
          </w:p>
          <w:p w14:paraId="732623DE"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color w:val="000000"/>
                <w:lang w:eastAsia="ru-RU"/>
              </w:rPr>
            </w:pPr>
            <w:r w:rsidRPr="006E51BB">
              <w:rPr>
                <w:rFonts w:ascii="Times New Roman" w:eastAsia="Times New Roman" w:hAnsi="Times New Roman" w:cs="Times New Roman"/>
                <w:iCs/>
                <w:lang w:eastAsia="ru-RU"/>
              </w:rPr>
              <w:t xml:space="preserve">анализировать задачу и/или проблему и выделять её составные части; </w:t>
            </w:r>
          </w:p>
          <w:p w14:paraId="193AE3CD"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color w:val="000000"/>
                <w:lang w:eastAsia="ru-RU"/>
              </w:rPr>
            </w:pPr>
            <w:r w:rsidRPr="006E51BB">
              <w:rPr>
                <w:rFonts w:ascii="Times New Roman" w:eastAsia="Times New Roman" w:hAnsi="Times New Roman" w:cs="Times New Roman"/>
                <w:iCs/>
                <w:lang w:eastAsia="ru-RU"/>
              </w:rPr>
              <w:t>определять этапы решения задачи; выявлять и эффективно искать информацию, необходимую для решения задачи и/или проблемы;</w:t>
            </w:r>
          </w:p>
          <w:p w14:paraId="0341F589"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 xml:space="preserve">- составить план действия;  </w:t>
            </w:r>
          </w:p>
          <w:p w14:paraId="147535E1"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 определить необходимые ресурсы;</w:t>
            </w:r>
          </w:p>
          <w:p w14:paraId="6FA0B98D"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lastRenderedPageBreak/>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9" w:type="dxa"/>
            <w:vMerge w:val="restart"/>
          </w:tcPr>
          <w:p w14:paraId="03FB4BA4"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b/>
                <w:szCs w:val="24"/>
                <w:lang w:eastAsia="ru-RU"/>
              </w:rPr>
              <w:lastRenderedPageBreak/>
              <w:t>Текущий контроль:</w:t>
            </w:r>
          </w:p>
          <w:p w14:paraId="5A9177F7"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szCs w:val="24"/>
                <w:lang w:eastAsia="ru-RU"/>
              </w:rPr>
              <w:t>наблюдение и оценка в процессе выполнения заданий по производственной практике;</w:t>
            </w:r>
          </w:p>
          <w:p w14:paraId="19B43113"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b/>
                <w:szCs w:val="24"/>
                <w:lang w:eastAsia="ru-RU"/>
              </w:rPr>
              <w:t>Промежуточная аттестация</w:t>
            </w:r>
            <w:r w:rsidRPr="006E51BB">
              <w:rPr>
                <w:rFonts w:ascii="Times New Roman" w:eastAsia="Times New Roman" w:hAnsi="Times New Roman" w:cs="Times New Roman"/>
                <w:szCs w:val="24"/>
                <w:lang w:eastAsia="ru-RU"/>
              </w:rPr>
              <w:t>:</w:t>
            </w:r>
          </w:p>
          <w:p w14:paraId="30CB606C" w14:textId="77777777" w:rsidR="006E51BB" w:rsidRPr="006E51BB" w:rsidRDefault="006E51BB" w:rsidP="006E51BB">
            <w:pPr>
              <w:spacing w:after="0" w:line="240" w:lineRule="auto"/>
              <w:rPr>
                <w:rFonts w:ascii="Times New Roman" w:eastAsia="Times New Roman" w:hAnsi="Times New Roman" w:cs="Times New Roman"/>
                <w:szCs w:val="24"/>
                <w:lang w:eastAsia="ru-RU"/>
              </w:rPr>
            </w:pPr>
            <w:r w:rsidRPr="006E51BB">
              <w:rPr>
                <w:rFonts w:ascii="Times New Roman" w:eastAsia="Times New Roman" w:hAnsi="Times New Roman" w:cs="Times New Roman"/>
                <w:szCs w:val="24"/>
                <w:lang w:eastAsia="ru-RU"/>
              </w:rPr>
              <w:t xml:space="preserve">оценка выполнения и оценка защиты отчетов по производственной </w:t>
            </w:r>
            <w:r w:rsidRPr="006E51BB">
              <w:rPr>
                <w:rFonts w:ascii="Times New Roman" w:eastAsia="Times New Roman" w:hAnsi="Times New Roman" w:cs="Times New Roman"/>
                <w:szCs w:val="24"/>
                <w:lang w:eastAsia="ru-RU"/>
              </w:rPr>
              <w:lastRenderedPageBreak/>
              <w:t>практике.</w:t>
            </w:r>
          </w:p>
          <w:p w14:paraId="053EE3C2"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376EB4DA" w14:textId="77777777" w:rsidTr="00383DB7">
        <w:tc>
          <w:tcPr>
            <w:tcW w:w="2125" w:type="dxa"/>
          </w:tcPr>
          <w:p w14:paraId="14F2358F"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lastRenderedPageBreak/>
              <w:t xml:space="preserve">ОК. 02. </w:t>
            </w:r>
            <w:r w:rsidRPr="006E51BB">
              <w:rPr>
                <w:rFonts w:ascii="Times New Roman" w:eastAsia="Times New Roman" w:hAnsi="Times New Roman" w:cs="Times New Roman"/>
                <w:lang w:eastAsia="ru-RU"/>
              </w:rPr>
              <w:t>Осуществлять поиск, анализ и интерпретацию информации, необходимой для выполнения задач профессиональной деятельности</w:t>
            </w:r>
          </w:p>
        </w:tc>
        <w:tc>
          <w:tcPr>
            <w:tcW w:w="1843" w:type="dxa"/>
          </w:tcPr>
          <w:p w14:paraId="2AFD6294" w14:textId="77777777" w:rsidR="006E51BB" w:rsidRPr="006E51BB" w:rsidRDefault="006E51BB" w:rsidP="006E51BB">
            <w:pPr>
              <w:spacing w:after="0" w:line="240" w:lineRule="auto"/>
              <w:ind w:left="8" w:hanging="7"/>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55BB8103" w14:textId="77777777" w:rsidR="006E51BB" w:rsidRPr="006E51BB" w:rsidRDefault="006E51BB" w:rsidP="006E51BB">
            <w:pPr>
              <w:tabs>
                <w:tab w:val="left" w:pos="317"/>
              </w:tabs>
              <w:spacing w:after="0" w:line="240" w:lineRule="auto"/>
              <w:ind w:left="34"/>
              <w:jc w:val="both"/>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ЦОПТВ.1-6</w:t>
            </w:r>
          </w:p>
        </w:tc>
        <w:tc>
          <w:tcPr>
            <w:tcW w:w="3969" w:type="dxa"/>
          </w:tcPr>
          <w:p w14:paraId="1551213D"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определять задачи для поиска информации;</w:t>
            </w:r>
          </w:p>
          <w:p w14:paraId="6474F022"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 определять необходимые источники информации;</w:t>
            </w:r>
          </w:p>
          <w:p w14:paraId="752D336C"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 планировать процесс поиска;</w:t>
            </w:r>
          </w:p>
          <w:p w14:paraId="621AA5BA"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 структурировать получаемую информацию; выделять наиболее значимое в перечне информации;</w:t>
            </w:r>
          </w:p>
          <w:p w14:paraId="3354B533"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 оценивать практическую значимость результатов поиска;</w:t>
            </w:r>
          </w:p>
          <w:p w14:paraId="53B83D31" w14:textId="77777777" w:rsidR="006E51BB" w:rsidRPr="006E51BB" w:rsidRDefault="006E51BB" w:rsidP="006E51BB">
            <w:pPr>
              <w:numPr>
                <w:ilvl w:val="0"/>
                <w:numId w:val="17"/>
              </w:numPr>
              <w:tabs>
                <w:tab w:val="left" w:pos="317"/>
              </w:tabs>
              <w:spacing w:after="0" w:line="240" w:lineRule="auto"/>
              <w:ind w:left="34" w:firstLine="0"/>
              <w:jc w:val="both"/>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 оформлять результаты поиска</w:t>
            </w:r>
          </w:p>
        </w:tc>
        <w:tc>
          <w:tcPr>
            <w:tcW w:w="2269" w:type="dxa"/>
            <w:vMerge/>
          </w:tcPr>
          <w:p w14:paraId="5E106E92"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66A0D71A" w14:textId="77777777" w:rsidTr="00383DB7">
        <w:trPr>
          <w:trHeight w:val="2382"/>
        </w:trPr>
        <w:tc>
          <w:tcPr>
            <w:tcW w:w="2125" w:type="dxa"/>
          </w:tcPr>
          <w:p w14:paraId="2D1CD28F"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 xml:space="preserve">ОК.03. </w:t>
            </w:r>
            <w:r w:rsidRPr="006E51BB">
              <w:rPr>
                <w:rFonts w:ascii="Times New Roman" w:eastAsia="Times New Roman" w:hAnsi="Times New Roman" w:cs="Times New Roman"/>
                <w:lang w:eastAsia="ru-RU"/>
              </w:rPr>
              <w:t>Планировать и реализовывать собственное профессиональное и личностное развитие</w:t>
            </w:r>
          </w:p>
        </w:tc>
        <w:tc>
          <w:tcPr>
            <w:tcW w:w="1843" w:type="dxa"/>
          </w:tcPr>
          <w:p w14:paraId="45C676BD" w14:textId="77777777" w:rsidR="006E51BB" w:rsidRPr="006E51BB" w:rsidRDefault="006E51BB" w:rsidP="006E51BB">
            <w:pPr>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69C612BD"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lang w:eastAsia="ru-RU"/>
              </w:rPr>
              <w:t>ЦОПТВ.1-6</w:t>
            </w:r>
          </w:p>
        </w:tc>
        <w:tc>
          <w:tcPr>
            <w:tcW w:w="3969" w:type="dxa"/>
          </w:tcPr>
          <w:p w14:paraId="6EC9D3F2"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определять актуальность нормативно-правовой документации в профессиональной деятельности;</w:t>
            </w:r>
          </w:p>
          <w:p w14:paraId="4FD4CB59"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 xml:space="preserve"> </w:t>
            </w:r>
            <w:r w:rsidRPr="006E51BB">
              <w:rPr>
                <w:rFonts w:ascii="Times New Roman" w:eastAsia="Times New Roman" w:hAnsi="Times New Roman" w:cs="Times New Roman"/>
                <w:lang w:eastAsia="ru-RU"/>
              </w:rPr>
              <w:t>применять современную научную профессиональную терминологию;</w:t>
            </w:r>
          </w:p>
          <w:p w14:paraId="3189E67B"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lang w:eastAsia="ru-RU"/>
              </w:rPr>
              <w:t xml:space="preserve"> определять и выстраивать траектории профессионального развития и самообразования</w:t>
            </w:r>
          </w:p>
        </w:tc>
        <w:tc>
          <w:tcPr>
            <w:tcW w:w="2269" w:type="dxa"/>
            <w:vMerge/>
          </w:tcPr>
          <w:p w14:paraId="125BCBA9"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670BFFE7" w14:textId="77777777" w:rsidTr="00383DB7">
        <w:tc>
          <w:tcPr>
            <w:tcW w:w="2125" w:type="dxa"/>
          </w:tcPr>
          <w:p w14:paraId="4368EFF0"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 xml:space="preserve">ОК 04. </w:t>
            </w:r>
            <w:r w:rsidRPr="006E51BB">
              <w:rPr>
                <w:rFonts w:ascii="Times New Roman" w:eastAsia="Times New Roman" w:hAnsi="Times New Roman" w:cs="Times New Roman"/>
                <w:lang w:eastAsia="ru-RU"/>
              </w:rPr>
              <w:t>Работать в коллективе и команде, эффективно взаимодействовать с коллегами, руководством, клиентами</w:t>
            </w:r>
          </w:p>
        </w:tc>
        <w:tc>
          <w:tcPr>
            <w:tcW w:w="1843" w:type="dxa"/>
          </w:tcPr>
          <w:p w14:paraId="2BC9AED1" w14:textId="77777777" w:rsidR="006E51BB" w:rsidRPr="006E51BB" w:rsidRDefault="006E51BB" w:rsidP="006E51BB">
            <w:pPr>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73445F97"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lang w:eastAsia="ru-RU"/>
              </w:rPr>
              <w:t>ЦОПТВ.1-6</w:t>
            </w:r>
          </w:p>
        </w:tc>
        <w:tc>
          <w:tcPr>
            <w:tcW w:w="3969" w:type="dxa"/>
          </w:tcPr>
          <w:p w14:paraId="211411A1"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lang w:eastAsia="ru-RU"/>
              </w:rPr>
              <w:t xml:space="preserve">организовывать работу коллектива и команды; </w:t>
            </w:r>
          </w:p>
          <w:p w14:paraId="19F50503"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lang w:eastAsia="ru-RU"/>
              </w:rPr>
              <w:t>взаимодействовать с коллегами, руководством, клиентами в ходе профессиональной деятельности.</w:t>
            </w:r>
          </w:p>
        </w:tc>
        <w:tc>
          <w:tcPr>
            <w:tcW w:w="2269" w:type="dxa"/>
            <w:vMerge/>
          </w:tcPr>
          <w:p w14:paraId="67CE0E6B"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7623F496" w14:textId="77777777" w:rsidTr="00383DB7">
        <w:tc>
          <w:tcPr>
            <w:tcW w:w="2125" w:type="dxa"/>
          </w:tcPr>
          <w:p w14:paraId="5265235F"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ОК 05.</w:t>
            </w:r>
            <w:r w:rsidRPr="006E51BB">
              <w:rPr>
                <w:rFonts w:ascii="Times New Roman" w:eastAsia="Times New Roman" w:hAnsi="Times New Roman" w:cs="Times New Roman"/>
                <w:lang w:eastAsia="ru-RU"/>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843" w:type="dxa"/>
          </w:tcPr>
          <w:p w14:paraId="0D0AE748"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iCs/>
                <w:lang w:eastAsia="ru-RU"/>
              </w:rPr>
              <w:t>Практический опыт. Умения</w:t>
            </w:r>
          </w:p>
        </w:tc>
        <w:tc>
          <w:tcPr>
            <w:tcW w:w="3969" w:type="dxa"/>
          </w:tcPr>
          <w:p w14:paraId="76575A9E"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iCs/>
                <w:lang w:eastAsia="ru-RU"/>
              </w:rPr>
              <w:t xml:space="preserve">грамотно </w:t>
            </w:r>
            <w:r w:rsidRPr="006E51BB">
              <w:rPr>
                <w:rFonts w:ascii="Times New Roman" w:eastAsia="Times New Roman"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6E51BB">
              <w:rPr>
                <w:rFonts w:ascii="Times New Roman" w:eastAsia="Times New Roman" w:hAnsi="Times New Roman" w:cs="Times New Roman"/>
                <w:iCs/>
                <w:lang w:eastAsia="ru-RU"/>
              </w:rPr>
              <w:t>проявлять толерантность в рабочем коллективе</w:t>
            </w:r>
          </w:p>
        </w:tc>
        <w:tc>
          <w:tcPr>
            <w:tcW w:w="2269" w:type="dxa"/>
            <w:vMerge/>
          </w:tcPr>
          <w:p w14:paraId="103C58B6"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45F15376" w14:textId="77777777" w:rsidTr="00383DB7">
        <w:tc>
          <w:tcPr>
            <w:tcW w:w="2125" w:type="dxa"/>
          </w:tcPr>
          <w:p w14:paraId="5C6B20B7" w14:textId="77777777" w:rsidR="006E51BB" w:rsidRPr="006E51BB" w:rsidRDefault="006E51BB" w:rsidP="006E51BB">
            <w:pPr>
              <w:spacing w:after="0" w:line="240" w:lineRule="auto"/>
              <w:rPr>
                <w:rFonts w:ascii="Times New Roman" w:eastAsia="Times New Roman" w:hAnsi="Times New Roman" w:cs="Times New Roman"/>
                <w:b/>
                <w:lang w:eastAsia="ru-RU"/>
              </w:rPr>
            </w:pPr>
            <w:r w:rsidRPr="006E51BB">
              <w:rPr>
                <w:rFonts w:ascii="Times New Roman" w:eastAsia="Times New Roman" w:hAnsi="Times New Roman" w:cs="Times New Roman"/>
                <w:b/>
                <w:lang w:eastAsia="ru-RU"/>
              </w:rPr>
              <w:t>ОК 06.</w:t>
            </w:r>
            <w:r w:rsidRPr="006E51BB">
              <w:rPr>
                <w:rFonts w:ascii="Times New Roman" w:eastAsia="Times New Roman" w:hAnsi="Times New Roman" w:cs="Times New Roman"/>
                <w:lang w:eastAsia="ru-RU"/>
              </w:rPr>
              <w:t>Проявлять гражданско-патриотическую позицию, демонстрировать осознанное поведение на основе общечеловеческих ценностей</w:t>
            </w:r>
          </w:p>
        </w:tc>
        <w:tc>
          <w:tcPr>
            <w:tcW w:w="1843" w:type="dxa"/>
          </w:tcPr>
          <w:p w14:paraId="14D300FF"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iCs/>
                <w:lang w:eastAsia="ru-RU"/>
              </w:rPr>
              <w:t>Практический опыт. Умения</w:t>
            </w:r>
          </w:p>
        </w:tc>
        <w:tc>
          <w:tcPr>
            <w:tcW w:w="3969" w:type="dxa"/>
          </w:tcPr>
          <w:p w14:paraId="7DD9FB6B"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описывать значимость своей профессии</w:t>
            </w:r>
          </w:p>
        </w:tc>
        <w:tc>
          <w:tcPr>
            <w:tcW w:w="2269" w:type="dxa"/>
            <w:vMerge/>
          </w:tcPr>
          <w:p w14:paraId="2E8F2E56"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2C2967E6" w14:textId="77777777" w:rsidTr="00383DB7">
        <w:tc>
          <w:tcPr>
            <w:tcW w:w="2125" w:type="dxa"/>
          </w:tcPr>
          <w:p w14:paraId="561BB4E0" w14:textId="77777777" w:rsidR="006E51BB" w:rsidRPr="006E51BB" w:rsidRDefault="006E51BB" w:rsidP="006E51BB">
            <w:pPr>
              <w:spacing w:after="0" w:line="240" w:lineRule="auto"/>
              <w:rPr>
                <w:rFonts w:ascii="Times New Roman" w:eastAsia="Times New Roman" w:hAnsi="Times New Roman" w:cs="Times New Roman"/>
                <w:b/>
                <w:lang w:eastAsia="ru-RU"/>
              </w:rPr>
            </w:pPr>
            <w:r w:rsidRPr="006E51BB">
              <w:rPr>
                <w:rFonts w:ascii="Times New Roman" w:eastAsia="Times New Roman" w:hAnsi="Times New Roman" w:cs="Times New Roman"/>
                <w:b/>
                <w:bCs/>
                <w:lang w:eastAsia="ru-RU"/>
              </w:rPr>
              <w:t>ОК 07</w:t>
            </w:r>
            <w:r w:rsidRPr="006E51BB">
              <w:rPr>
                <w:rFonts w:ascii="Times New Roman" w:eastAsia="Times New Roman" w:hAnsi="Times New Roman" w:cs="Times New Roman"/>
                <w:b/>
                <w:lang w:eastAsia="ru-RU"/>
              </w:rPr>
              <w:t>.</w:t>
            </w:r>
            <w:r w:rsidRPr="006E51BB">
              <w:rPr>
                <w:rFonts w:ascii="Times New Roman" w:eastAsia="Times New Roman" w:hAnsi="Times New Roman" w:cs="Times New Roman"/>
                <w:lang w:eastAsia="ru-RU"/>
              </w:rPr>
              <w:t xml:space="preserve"> Содействовать сохранению окружающей </w:t>
            </w:r>
            <w:r w:rsidRPr="006E51BB">
              <w:rPr>
                <w:rFonts w:ascii="Times New Roman" w:eastAsia="Times New Roman" w:hAnsi="Times New Roman" w:cs="Times New Roman"/>
                <w:lang w:eastAsia="ru-RU"/>
              </w:rPr>
              <w:lastRenderedPageBreak/>
              <w:t>среды, ресурсосбережению, эффективно действовать в чрезвычайных ситуациях</w:t>
            </w:r>
          </w:p>
        </w:tc>
        <w:tc>
          <w:tcPr>
            <w:tcW w:w="1843" w:type="dxa"/>
          </w:tcPr>
          <w:p w14:paraId="7FF6DB80"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iCs/>
                <w:lang w:eastAsia="ru-RU"/>
              </w:rPr>
              <w:lastRenderedPageBreak/>
              <w:t>Практический опыт. Умения</w:t>
            </w:r>
          </w:p>
        </w:tc>
        <w:tc>
          <w:tcPr>
            <w:tcW w:w="3969" w:type="dxa"/>
          </w:tcPr>
          <w:p w14:paraId="3C4FAD72"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 xml:space="preserve">соблюдать нормы экологической безопасности; </w:t>
            </w:r>
          </w:p>
          <w:p w14:paraId="57BDB046"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 xml:space="preserve">определять направления ресурсосбережения в рамках </w:t>
            </w:r>
            <w:r w:rsidRPr="006E51BB">
              <w:rPr>
                <w:rFonts w:ascii="Times New Roman" w:eastAsia="Times New Roman" w:hAnsi="Times New Roman" w:cs="Times New Roman"/>
                <w:bCs/>
                <w:iCs/>
                <w:lang w:eastAsia="ru-RU"/>
              </w:rPr>
              <w:lastRenderedPageBreak/>
              <w:t>профессиональной деятельности по профессии.</w:t>
            </w:r>
          </w:p>
        </w:tc>
        <w:tc>
          <w:tcPr>
            <w:tcW w:w="2269" w:type="dxa"/>
            <w:vMerge/>
          </w:tcPr>
          <w:p w14:paraId="232060AC"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r w:rsidR="006E51BB" w:rsidRPr="006E51BB" w14:paraId="267B1C49" w14:textId="77777777" w:rsidTr="00383DB7">
        <w:tc>
          <w:tcPr>
            <w:tcW w:w="2125" w:type="dxa"/>
          </w:tcPr>
          <w:p w14:paraId="4B83ABFC" w14:textId="77777777" w:rsidR="006E51BB" w:rsidRPr="006E51BB" w:rsidRDefault="006E51BB" w:rsidP="006E51BB">
            <w:pPr>
              <w:spacing w:after="0" w:line="240" w:lineRule="auto"/>
              <w:rPr>
                <w:rFonts w:ascii="Times New Roman" w:eastAsia="Times New Roman" w:hAnsi="Times New Roman" w:cs="Times New Roman"/>
                <w:lang w:eastAsia="ru-RU"/>
              </w:rPr>
            </w:pPr>
            <w:r w:rsidRPr="006E51BB">
              <w:rPr>
                <w:rFonts w:ascii="Times New Roman" w:eastAsia="Times New Roman" w:hAnsi="Times New Roman" w:cs="Times New Roman"/>
                <w:b/>
                <w:lang w:eastAsia="ru-RU"/>
              </w:rPr>
              <w:t xml:space="preserve">ОК 09. </w:t>
            </w:r>
            <w:r w:rsidRPr="006E51BB">
              <w:rPr>
                <w:rFonts w:ascii="Times New Roman" w:eastAsia="Times New Roman" w:hAnsi="Times New Roman" w:cs="Times New Roman"/>
                <w:lang w:eastAsia="ru-RU"/>
              </w:rPr>
              <w:t>Использовать информационные технологии в профессиональной деятельности</w:t>
            </w:r>
          </w:p>
        </w:tc>
        <w:tc>
          <w:tcPr>
            <w:tcW w:w="1843" w:type="dxa"/>
          </w:tcPr>
          <w:p w14:paraId="1569BCB0" w14:textId="77777777" w:rsidR="006E51BB" w:rsidRPr="006E51BB" w:rsidRDefault="006E51BB" w:rsidP="006E51BB">
            <w:pPr>
              <w:rPr>
                <w:rFonts w:ascii="Times New Roman" w:eastAsia="Times New Roman" w:hAnsi="Times New Roman" w:cs="Times New Roman"/>
                <w:iCs/>
                <w:lang w:eastAsia="ru-RU"/>
              </w:rPr>
            </w:pPr>
            <w:r w:rsidRPr="006E51BB">
              <w:rPr>
                <w:rFonts w:ascii="Times New Roman" w:eastAsia="Times New Roman" w:hAnsi="Times New Roman" w:cs="Times New Roman"/>
                <w:iCs/>
                <w:lang w:eastAsia="ru-RU"/>
              </w:rPr>
              <w:t>Практический опыт. Умения</w:t>
            </w:r>
          </w:p>
          <w:p w14:paraId="1478731F" w14:textId="77777777" w:rsidR="006E51BB" w:rsidRPr="006E51BB" w:rsidRDefault="006E51BB" w:rsidP="006E51BB">
            <w:pPr>
              <w:rPr>
                <w:rFonts w:ascii="Calibri" w:eastAsia="Times New Roman" w:hAnsi="Calibri" w:cs="Times New Roman"/>
                <w:lang w:eastAsia="ru-RU"/>
              </w:rPr>
            </w:pPr>
            <w:r w:rsidRPr="006E51BB">
              <w:rPr>
                <w:rFonts w:ascii="Times New Roman" w:eastAsia="Times New Roman" w:hAnsi="Times New Roman" w:cs="Times New Roman"/>
                <w:lang w:eastAsia="ru-RU"/>
              </w:rPr>
              <w:t>ЦОПТВ.1-6</w:t>
            </w:r>
          </w:p>
        </w:tc>
        <w:tc>
          <w:tcPr>
            <w:tcW w:w="3969" w:type="dxa"/>
          </w:tcPr>
          <w:p w14:paraId="6BE5352A"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
                <w:bCs/>
                <w:iCs/>
                <w:lang w:eastAsia="ru-RU"/>
              </w:rPr>
              <w:t>п</w:t>
            </w:r>
            <w:r w:rsidRPr="006E51BB">
              <w:rPr>
                <w:rFonts w:ascii="Times New Roman" w:eastAsia="Times New Roman" w:hAnsi="Times New Roman" w:cs="Times New Roman"/>
                <w:bCs/>
                <w:iCs/>
                <w:lang w:eastAsia="ru-RU"/>
              </w:rPr>
              <w:t>рименять средства информационных технологий для решения профессиональных задач;</w:t>
            </w:r>
          </w:p>
          <w:p w14:paraId="53358258" w14:textId="77777777" w:rsidR="006E51BB" w:rsidRPr="006E51BB" w:rsidRDefault="006E51BB" w:rsidP="006E51BB">
            <w:pPr>
              <w:numPr>
                <w:ilvl w:val="0"/>
                <w:numId w:val="17"/>
              </w:numPr>
              <w:tabs>
                <w:tab w:val="left" w:pos="317"/>
              </w:tabs>
              <w:spacing w:after="0" w:line="240" w:lineRule="auto"/>
              <w:ind w:left="34" w:firstLine="0"/>
              <w:rPr>
                <w:rFonts w:ascii="Times New Roman" w:eastAsia="Times New Roman" w:hAnsi="Times New Roman" w:cs="Times New Roman"/>
                <w:lang w:eastAsia="ru-RU"/>
              </w:rPr>
            </w:pPr>
            <w:r w:rsidRPr="006E51BB">
              <w:rPr>
                <w:rFonts w:ascii="Times New Roman" w:eastAsia="Times New Roman" w:hAnsi="Times New Roman" w:cs="Times New Roman"/>
                <w:bCs/>
                <w:iCs/>
                <w:lang w:eastAsia="ru-RU"/>
              </w:rPr>
              <w:t xml:space="preserve"> использовать современное программное обеспечение</w:t>
            </w:r>
          </w:p>
        </w:tc>
        <w:tc>
          <w:tcPr>
            <w:tcW w:w="2269" w:type="dxa"/>
            <w:vMerge/>
          </w:tcPr>
          <w:p w14:paraId="46D64DFF" w14:textId="77777777" w:rsidR="006E51BB" w:rsidRPr="006E51BB" w:rsidRDefault="006E51BB" w:rsidP="006E51BB">
            <w:pPr>
              <w:spacing w:after="0" w:line="240" w:lineRule="auto"/>
              <w:rPr>
                <w:rFonts w:ascii="Times New Roman" w:eastAsia="Times New Roman" w:hAnsi="Times New Roman" w:cs="Times New Roman"/>
                <w:i/>
                <w:sz w:val="24"/>
                <w:szCs w:val="24"/>
                <w:lang w:eastAsia="ru-RU"/>
              </w:rPr>
            </w:pPr>
          </w:p>
        </w:tc>
      </w:tr>
    </w:tbl>
    <w:p w14:paraId="3EFEA3CB" w14:textId="77777777" w:rsidR="00B970A4" w:rsidRPr="00B970A4" w:rsidRDefault="00B970A4" w:rsidP="00B970A4">
      <w:pPr>
        <w:shd w:val="clear" w:color="auto" w:fill="FFFFFF"/>
        <w:spacing w:after="160" w:line="240" w:lineRule="auto"/>
        <w:ind w:firstLine="426"/>
        <w:jc w:val="both"/>
        <w:rPr>
          <w:rFonts w:ascii="Times New Roman" w:eastAsia="Calibri" w:hAnsi="Times New Roman" w:cs="Times New Roman"/>
          <w:sz w:val="24"/>
          <w:szCs w:val="24"/>
        </w:rPr>
      </w:pPr>
    </w:p>
    <w:sectPr w:rsidR="00B970A4" w:rsidRPr="00B970A4" w:rsidSect="001369A8">
      <w:pgSz w:w="11906" w:h="16838"/>
      <w:pgMar w:top="851" w:right="566"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E2DBC"/>
    <w:multiLevelType w:val="hybridMultilevel"/>
    <w:tmpl w:val="D488F584"/>
    <w:lvl w:ilvl="0" w:tplc="802E0B9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 w15:restartNumberingAfterBreak="0">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D7B85"/>
    <w:multiLevelType w:val="multilevel"/>
    <w:tmpl w:val="780E2784"/>
    <w:lvl w:ilvl="0">
      <w:start w:val="1"/>
      <w:numFmt w:val="decimal"/>
      <w:lvlText w:val="%1."/>
      <w:lvlJc w:val="left"/>
      <w:pPr>
        <w:ind w:left="720" w:hanging="360"/>
      </w:pPr>
      <w:rPr>
        <w:rFonts w:hint="default"/>
      </w:rPr>
    </w:lvl>
    <w:lvl w:ilvl="1">
      <w:start w:val="2"/>
      <w:numFmt w:val="decimal"/>
      <w:isLgl/>
      <w:lvlText w:val="%1.%2."/>
      <w:lvlJc w:val="left"/>
      <w:pPr>
        <w:ind w:left="1145"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5" w15:restartNumberingAfterBreak="0">
    <w:nsid w:val="3B137E74"/>
    <w:multiLevelType w:val="hybridMultilevel"/>
    <w:tmpl w:val="0F5E0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EF5AAD"/>
    <w:multiLevelType w:val="hybridMultilevel"/>
    <w:tmpl w:val="AC5027EE"/>
    <w:lvl w:ilvl="0" w:tplc="FFFFFFFF">
      <w:start w:val="1"/>
      <w:numFmt w:val="bullet"/>
      <w:lvlText w:val="–"/>
      <w:lvlJc w:val="left"/>
      <w:pPr>
        <w:ind w:left="754" w:hanging="360"/>
      </w:pPr>
      <w:rPr>
        <w:rFonts w:ascii="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3F584D2B"/>
    <w:multiLevelType w:val="hybridMultilevel"/>
    <w:tmpl w:val="677EA5A4"/>
    <w:lvl w:ilvl="0" w:tplc="DB0CDC86">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0"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15:restartNumberingAfterBreak="0">
    <w:nsid w:val="54161B85"/>
    <w:multiLevelType w:val="hybridMultilevel"/>
    <w:tmpl w:val="D3BEBD90"/>
    <w:lvl w:ilvl="0" w:tplc="DB0CDC86">
      <w:start w:val="1"/>
      <w:numFmt w:val="decimal"/>
      <w:lvlText w:val="%1."/>
      <w:lvlJc w:val="left"/>
      <w:pPr>
        <w:ind w:left="874" w:hanging="360"/>
      </w:pPr>
      <w:rPr>
        <w:rFonts w:ascii="Times New Roman" w:eastAsia="Times New Roman" w:hAnsi="Times New Roman" w:cs="Times New Roman" w:hint="default"/>
        <w:w w:val="100"/>
        <w:sz w:val="24"/>
        <w:szCs w:val="24"/>
        <w:lang w:val="ru-RU" w:eastAsia="en-US" w:bidi="ar-SA"/>
      </w:rPr>
    </w:lvl>
    <w:lvl w:ilvl="1" w:tplc="B13E2398">
      <w:numFmt w:val="bullet"/>
      <w:lvlText w:val="•"/>
      <w:lvlJc w:val="left"/>
      <w:pPr>
        <w:ind w:left="1768" w:hanging="360"/>
      </w:pPr>
      <w:rPr>
        <w:rFonts w:hint="default"/>
        <w:lang w:val="ru-RU" w:eastAsia="en-US" w:bidi="ar-SA"/>
      </w:rPr>
    </w:lvl>
    <w:lvl w:ilvl="2" w:tplc="C3DC7140">
      <w:numFmt w:val="bullet"/>
      <w:lvlText w:val="•"/>
      <w:lvlJc w:val="left"/>
      <w:pPr>
        <w:ind w:left="2657" w:hanging="360"/>
      </w:pPr>
      <w:rPr>
        <w:rFonts w:hint="default"/>
        <w:lang w:val="ru-RU" w:eastAsia="en-US" w:bidi="ar-SA"/>
      </w:rPr>
    </w:lvl>
    <w:lvl w:ilvl="3" w:tplc="179C2CF8">
      <w:numFmt w:val="bullet"/>
      <w:lvlText w:val="•"/>
      <w:lvlJc w:val="left"/>
      <w:pPr>
        <w:ind w:left="3545" w:hanging="360"/>
      </w:pPr>
      <w:rPr>
        <w:rFonts w:hint="default"/>
        <w:lang w:val="ru-RU" w:eastAsia="en-US" w:bidi="ar-SA"/>
      </w:rPr>
    </w:lvl>
    <w:lvl w:ilvl="4" w:tplc="B2A4D788">
      <w:numFmt w:val="bullet"/>
      <w:lvlText w:val="•"/>
      <w:lvlJc w:val="left"/>
      <w:pPr>
        <w:ind w:left="4434" w:hanging="360"/>
      </w:pPr>
      <w:rPr>
        <w:rFonts w:hint="default"/>
        <w:lang w:val="ru-RU" w:eastAsia="en-US" w:bidi="ar-SA"/>
      </w:rPr>
    </w:lvl>
    <w:lvl w:ilvl="5" w:tplc="1A56B7EA">
      <w:numFmt w:val="bullet"/>
      <w:lvlText w:val="•"/>
      <w:lvlJc w:val="left"/>
      <w:pPr>
        <w:ind w:left="5323" w:hanging="360"/>
      </w:pPr>
      <w:rPr>
        <w:rFonts w:hint="default"/>
        <w:lang w:val="ru-RU" w:eastAsia="en-US" w:bidi="ar-SA"/>
      </w:rPr>
    </w:lvl>
    <w:lvl w:ilvl="6" w:tplc="0F66F796">
      <w:numFmt w:val="bullet"/>
      <w:lvlText w:val="•"/>
      <w:lvlJc w:val="left"/>
      <w:pPr>
        <w:ind w:left="6211" w:hanging="360"/>
      </w:pPr>
      <w:rPr>
        <w:rFonts w:hint="default"/>
        <w:lang w:val="ru-RU" w:eastAsia="en-US" w:bidi="ar-SA"/>
      </w:rPr>
    </w:lvl>
    <w:lvl w:ilvl="7" w:tplc="F90CF346">
      <w:numFmt w:val="bullet"/>
      <w:lvlText w:val="•"/>
      <w:lvlJc w:val="left"/>
      <w:pPr>
        <w:ind w:left="7100" w:hanging="360"/>
      </w:pPr>
      <w:rPr>
        <w:rFonts w:hint="default"/>
        <w:lang w:val="ru-RU" w:eastAsia="en-US" w:bidi="ar-SA"/>
      </w:rPr>
    </w:lvl>
    <w:lvl w:ilvl="8" w:tplc="60AAEF1E">
      <w:numFmt w:val="bullet"/>
      <w:lvlText w:val="•"/>
      <w:lvlJc w:val="left"/>
      <w:pPr>
        <w:ind w:left="7989" w:hanging="360"/>
      </w:pPr>
      <w:rPr>
        <w:rFonts w:hint="default"/>
        <w:lang w:val="ru-RU" w:eastAsia="en-US" w:bidi="ar-SA"/>
      </w:rPr>
    </w:lvl>
  </w:abstractNum>
  <w:abstractNum w:abstractNumId="12"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6713233D"/>
    <w:multiLevelType w:val="hybridMultilevel"/>
    <w:tmpl w:val="0A7A6656"/>
    <w:lvl w:ilvl="0" w:tplc="AF3E80AC">
      <w:start w:val="1"/>
      <w:numFmt w:val="decimal"/>
      <w:lvlText w:val="%1."/>
      <w:lvlJc w:val="left"/>
      <w:pPr>
        <w:ind w:left="874" w:hanging="360"/>
      </w:pPr>
      <w:rPr>
        <w:rFonts w:ascii="Times New Roman" w:eastAsia="Times New Roman" w:hAnsi="Times New Roman" w:cs="Times New Roman" w:hint="default"/>
        <w:w w:val="100"/>
        <w:sz w:val="24"/>
        <w:szCs w:val="24"/>
        <w:lang w:val="ru-RU" w:eastAsia="en-US" w:bidi="ar-SA"/>
      </w:rPr>
    </w:lvl>
    <w:lvl w:ilvl="1" w:tplc="A5844EE8">
      <w:numFmt w:val="bullet"/>
      <w:lvlText w:val="•"/>
      <w:lvlJc w:val="left"/>
      <w:pPr>
        <w:ind w:left="1768" w:hanging="360"/>
      </w:pPr>
      <w:rPr>
        <w:rFonts w:hint="default"/>
        <w:lang w:val="ru-RU" w:eastAsia="en-US" w:bidi="ar-SA"/>
      </w:rPr>
    </w:lvl>
    <w:lvl w:ilvl="2" w:tplc="7DCED2AA">
      <w:numFmt w:val="bullet"/>
      <w:lvlText w:val="•"/>
      <w:lvlJc w:val="left"/>
      <w:pPr>
        <w:ind w:left="2657" w:hanging="360"/>
      </w:pPr>
      <w:rPr>
        <w:rFonts w:hint="default"/>
        <w:lang w:val="ru-RU" w:eastAsia="en-US" w:bidi="ar-SA"/>
      </w:rPr>
    </w:lvl>
    <w:lvl w:ilvl="3" w:tplc="51B4D388">
      <w:numFmt w:val="bullet"/>
      <w:lvlText w:val="•"/>
      <w:lvlJc w:val="left"/>
      <w:pPr>
        <w:ind w:left="3545" w:hanging="360"/>
      </w:pPr>
      <w:rPr>
        <w:rFonts w:hint="default"/>
        <w:lang w:val="ru-RU" w:eastAsia="en-US" w:bidi="ar-SA"/>
      </w:rPr>
    </w:lvl>
    <w:lvl w:ilvl="4" w:tplc="AA8C2FFC">
      <w:numFmt w:val="bullet"/>
      <w:lvlText w:val="•"/>
      <w:lvlJc w:val="left"/>
      <w:pPr>
        <w:ind w:left="4434" w:hanging="360"/>
      </w:pPr>
      <w:rPr>
        <w:rFonts w:hint="default"/>
        <w:lang w:val="ru-RU" w:eastAsia="en-US" w:bidi="ar-SA"/>
      </w:rPr>
    </w:lvl>
    <w:lvl w:ilvl="5" w:tplc="25A69E7E">
      <w:numFmt w:val="bullet"/>
      <w:lvlText w:val="•"/>
      <w:lvlJc w:val="left"/>
      <w:pPr>
        <w:ind w:left="5323" w:hanging="360"/>
      </w:pPr>
      <w:rPr>
        <w:rFonts w:hint="default"/>
        <w:lang w:val="ru-RU" w:eastAsia="en-US" w:bidi="ar-SA"/>
      </w:rPr>
    </w:lvl>
    <w:lvl w:ilvl="6" w:tplc="F38263C2">
      <w:numFmt w:val="bullet"/>
      <w:lvlText w:val="•"/>
      <w:lvlJc w:val="left"/>
      <w:pPr>
        <w:ind w:left="6211" w:hanging="360"/>
      </w:pPr>
      <w:rPr>
        <w:rFonts w:hint="default"/>
        <w:lang w:val="ru-RU" w:eastAsia="en-US" w:bidi="ar-SA"/>
      </w:rPr>
    </w:lvl>
    <w:lvl w:ilvl="7" w:tplc="A036A960">
      <w:numFmt w:val="bullet"/>
      <w:lvlText w:val="•"/>
      <w:lvlJc w:val="left"/>
      <w:pPr>
        <w:ind w:left="7100" w:hanging="360"/>
      </w:pPr>
      <w:rPr>
        <w:rFonts w:hint="default"/>
        <w:lang w:val="ru-RU" w:eastAsia="en-US" w:bidi="ar-SA"/>
      </w:rPr>
    </w:lvl>
    <w:lvl w:ilvl="8" w:tplc="6C0A432E">
      <w:numFmt w:val="bullet"/>
      <w:lvlText w:val="•"/>
      <w:lvlJc w:val="left"/>
      <w:pPr>
        <w:ind w:left="7989" w:hanging="360"/>
      </w:pPr>
      <w:rPr>
        <w:rFonts w:hint="default"/>
        <w:lang w:val="ru-RU" w:eastAsia="en-US" w:bidi="ar-SA"/>
      </w:rPr>
    </w:lvl>
  </w:abstractNum>
  <w:abstractNum w:abstractNumId="14" w15:restartNumberingAfterBreak="0">
    <w:nsid w:val="77D04395"/>
    <w:multiLevelType w:val="hybridMultilevel"/>
    <w:tmpl w:val="7318E784"/>
    <w:lvl w:ilvl="0" w:tplc="3A5C46C6">
      <w:start w:val="1"/>
      <w:numFmt w:val="decimal"/>
      <w:lvlText w:val="%1."/>
      <w:lvlJc w:val="left"/>
      <w:pPr>
        <w:ind w:left="1037" w:hanging="360"/>
      </w:pPr>
      <w:rPr>
        <w:rFonts w:eastAsiaTheme="minorEastAsia"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5" w15:restartNumberingAfterBreak="0">
    <w:nsid w:val="7B6D61BE"/>
    <w:multiLevelType w:val="hybridMultilevel"/>
    <w:tmpl w:val="02362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16cid:durableId="1273898506">
    <w:abstractNumId w:val="5"/>
  </w:num>
  <w:num w:numId="2" w16cid:durableId="1597325765">
    <w:abstractNumId w:val="14"/>
  </w:num>
  <w:num w:numId="3" w16cid:durableId="850294374">
    <w:abstractNumId w:val="3"/>
  </w:num>
  <w:num w:numId="4" w16cid:durableId="430857639">
    <w:abstractNumId w:val="6"/>
  </w:num>
  <w:num w:numId="5" w16cid:durableId="2064137863">
    <w:abstractNumId w:val="15"/>
  </w:num>
  <w:num w:numId="6" w16cid:durableId="1154295572">
    <w:abstractNumId w:val="4"/>
  </w:num>
  <w:num w:numId="7" w16cid:durableId="1706100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356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7222720">
    <w:abstractNumId w:val="16"/>
  </w:num>
  <w:num w:numId="10" w16cid:durableId="61878563">
    <w:abstractNumId w:val="1"/>
  </w:num>
  <w:num w:numId="11" w16cid:durableId="27264889">
    <w:abstractNumId w:val="8"/>
  </w:num>
  <w:num w:numId="12" w16cid:durableId="1226335595">
    <w:abstractNumId w:val="2"/>
  </w:num>
  <w:num w:numId="13" w16cid:durableId="1622151351">
    <w:abstractNumId w:val="9"/>
  </w:num>
  <w:num w:numId="14" w16cid:durableId="1994023573">
    <w:abstractNumId w:val="13"/>
  </w:num>
  <w:num w:numId="15" w16cid:durableId="1796216017">
    <w:abstractNumId w:val="11"/>
  </w:num>
  <w:num w:numId="16" w16cid:durableId="1862009979">
    <w:abstractNumId w:val="7"/>
  </w:num>
  <w:num w:numId="17" w16cid:durableId="6572724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7ABB"/>
    <w:rsid w:val="00007ABB"/>
    <w:rsid w:val="000165B8"/>
    <w:rsid w:val="00030AA1"/>
    <w:rsid w:val="0006450D"/>
    <w:rsid w:val="0009664D"/>
    <w:rsid w:val="001242BF"/>
    <w:rsid w:val="001369A8"/>
    <w:rsid w:val="0025459D"/>
    <w:rsid w:val="00393FBD"/>
    <w:rsid w:val="00394C4C"/>
    <w:rsid w:val="003D5D3A"/>
    <w:rsid w:val="004515F0"/>
    <w:rsid w:val="004B6F4A"/>
    <w:rsid w:val="004D1BBF"/>
    <w:rsid w:val="00533E50"/>
    <w:rsid w:val="00540F84"/>
    <w:rsid w:val="0057346F"/>
    <w:rsid w:val="005A51AF"/>
    <w:rsid w:val="005B3DBB"/>
    <w:rsid w:val="005F2C5F"/>
    <w:rsid w:val="006406BD"/>
    <w:rsid w:val="006B7483"/>
    <w:rsid w:val="006E51BB"/>
    <w:rsid w:val="00714D8B"/>
    <w:rsid w:val="00814885"/>
    <w:rsid w:val="00854E81"/>
    <w:rsid w:val="009746F2"/>
    <w:rsid w:val="009A0D28"/>
    <w:rsid w:val="00A50D33"/>
    <w:rsid w:val="00B631F8"/>
    <w:rsid w:val="00B961A5"/>
    <w:rsid w:val="00B970A4"/>
    <w:rsid w:val="00BB4F1E"/>
    <w:rsid w:val="00C022DB"/>
    <w:rsid w:val="00C63EFF"/>
    <w:rsid w:val="00D55178"/>
    <w:rsid w:val="00D94457"/>
    <w:rsid w:val="00DD2761"/>
    <w:rsid w:val="00DE7A29"/>
    <w:rsid w:val="00F054C0"/>
    <w:rsid w:val="00F83B62"/>
    <w:rsid w:val="00F87213"/>
    <w:rsid w:val="00FA0A93"/>
    <w:rsid w:val="00FB23B6"/>
    <w:rsid w:val="00FB730F"/>
    <w:rsid w:val="00FC7985"/>
    <w:rsid w:val="00FF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7F88"/>
  <w15:docId w15:val="{15731E5A-2E72-4CE7-97BA-7AF8760C9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61A5"/>
  </w:style>
  <w:style w:type="paragraph" w:styleId="1">
    <w:name w:val="heading 1"/>
    <w:basedOn w:val="a"/>
    <w:link w:val="10"/>
    <w:uiPriority w:val="9"/>
    <w:qFormat/>
    <w:rsid w:val="00C022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54E8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714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714D8B"/>
    <w:rPr>
      <w:b/>
      <w:bCs/>
    </w:rPr>
  </w:style>
  <w:style w:type="table" w:styleId="a3">
    <w:name w:val="Table Grid"/>
    <w:basedOn w:val="a1"/>
    <w:uiPriority w:val="39"/>
    <w:rsid w:val="00714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DE7A29"/>
    <w:pPr>
      <w:spacing w:before="120" w:after="120" w:line="240" w:lineRule="auto"/>
      <w:ind w:left="708" w:hanging="357"/>
    </w:pPr>
    <w:rPr>
      <w:rFonts w:ascii="Times New Roman" w:eastAsia="MS Mincho" w:hAnsi="Times New Roman" w:cs="Times New Roman"/>
      <w:sz w:val="24"/>
      <w:szCs w:val="24"/>
      <w:lang w:eastAsia="ru-RU"/>
    </w:rPr>
  </w:style>
  <w:style w:type="character" w:customStyle="1" w:styleId="10">
    <w:name w:val="Заголовок 1 Знак"/>
    <w:basedOn w:val="a0"/>
    <w:link w:val="1"/>
    <w:uiPriority w:val="9"/>
    <w:rsid w:val="00C022DB"/>
    <w:rPr>
      <w:rFonts w:ascii="Times New Roman" w:eastAsia="Times New Roman" w:hAnsi="Times New Roman" w:cs="Times New Roman"/>
      <w:b/>
      <w:bCs/>
      <w:kern w:val="36"/>
      <w:sz w:val="48"/>
      <w:szCs w:val="48"/>
      <w:lang w:eastAsia="ru-RU"/>
    </w:rPr>
  </w:style>
  <w:style w:type="table" w:customStyle="1" w:styleId="21">
    <w:name w:val="Сетка таблицы2"/>
    <w:basedOn w:val="a1"/>
    <w:next w:val="a3"/>
    <w:uiPriority w:val="39"/>
    <w:rsid w:val="00F83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F83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A0A9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A0A93"/>
    <w:rPr>
      <w:rFonts w:ascii="Segoe UI" w:hAnsi="Segoe UI" w:cs="Segoe UI"/>
      <w:sz w:val="18"/>
      <w:szCs w:val="18"/>
    </w:rPr>
  </w:style>
  <w:style w:type="character" w:customStyle="1" w:styleId="20">
    <w:name w:val="Заголовок 2 Знак"/>
    <w:basedOn w:val="a0"/>
    <w:link w:val="2"/>
    <w:uiPriority w:val="9"/>
    <w:semiHidden/>
    <w:rsid w:val="00854E8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7240" TargetMode="External"/><Relationship Id="rId13" Type="http://schemas.openxmlformats.org/officeDocument/2006/relationships/hyperlink" Target="http://www.fabrikabiz.ru/1002/4/0.php-show_art%3D2758" TargetMode="External"/><Relationship Id="rId3" Type="http://schemas.openxmlformats.org/officeDocument/2006/relationships/settings" Target="settings.xml"/><Relationship Id="rId7" Type="http://schemas.openxmlformats.org/officeDocument/2006/relationships/hyperlink" Target="https://e.lanbook.com/book/147396" TargetMode="External"/><Relationship Id="rId12" Type="http://schemas.openxmlformats.org/officeDocument/2006/relationships/hyperlink" Target="http://www.fabrikabiz.ru/1002/4/0.php-show_art%3D27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148212" TargetMode="External"/><Relationship Id="rId11" Type="http://schemas.openxmlformats.org/officeDocument/2006/relationships/hyperlink" Target="https://e.lanbook.com/book/147396" TargetMode="External"/><Relationship Id="rId5" Type="http://schemas.openxmlformats.org/officeDocument/2006/relationships/hyperlink" Target="https://e.lanbook.com/book/148178" TargetMode="External"/><Relationship Id="rId15" Type="http://schemas.openxmlformats.org/officeDocument/2006/relationships/theme" Target="theme/theme1.xml"/><Relationship Id="rId10" Type="http://schemas.openxmlformats.org/officeDocument/2006/relationships/hyperlink" Target="https://e.lanbook.com/book/153633" TargetMode="External"/><Relationship Id="rId4" Type="http://schemas.openxmlformats.org/officeDocument/2006/relationships/webSettings" Target="webSettings.xml"/><Relationship Id="rId9" Type="http://schemas.openxmlformats.org/officeDocument/2006/relationships/hyperlink" Target="https://e.lanbook.com/book/14739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45</Pages>
  <Words>13685</Words>
  <Characters>78011</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Санек</dc:creator>
  <cp:keywords/>
  <dc:description/>
  <cp:lastModifiedBy>Chesnokov</cp:lastModifiedBy>
  <cp:revision>34</cp:revision>
  <cp:lastPrinted>2023-09-07T10:14:00Z</cp:lastPrinted>
  <dcterms:created xsi:type="dcterms:W3CDTF">2021-03-11T09:54:00Z</dcterms:created>
  <dcterms:modified xsi:type="dcterms:W3CDTF">2024-10-28T12:05:00Z</dcterms:modified>
</cp:coreProperties>
</file>